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1" w:type="dxa"/>
        <w:jc w:val="center"/>
        <w:tblLook w:val="04A0" w:firstRow="1" w:lastRow="0" w:firstColumn="1" w:lastColumn="0" w:noHBand="0" w:noVBand="1"/>
      </w:tblPr>
      <w:tblGrid>
        <w:gridCol w:w="3247"/>
        <w:gridCol w:w="6104"/>
      </w:tblGrid>
      <w:tr w:rsidR="000F6891" w:rsidRPr="00DA63F1" w14:paraId="1E7B8632" w14:textId="77777777" w:rsidTr="00397A96">
        <w:trPr>
          <w:jc w:val="center"/>
        </w:trPr>
        <w:tc>
          <w:tcPr>
            <w:tcW w:w="3247" w:type="dxa"/>
          </w:tcPr>
          <w:p w14:paraId="5DFACD49" w14:textId="77777777" w:rsidR="000F6891" w:rsidRPr="00DA63F1" w:rsidRDefault="000F6891" w:rsidP="00E67226">
            <w:pPr>
              <w:spacing w:after="0" w:line="240" w:lineRule="auto"/>
              <w:jc w:val="center"/>
              <w:rPr>
                <w:rFonts w:eastAsia="Times New Roman" w:cs="Times New Roman"/>
                <w:b/>
                <w:bCs/>
                <w:color w:val="000000"/>
                <w:sz w:val="28"/>
                <w:szCs w:val="28"/>
                <w:lang w:val="vi-VN"/>
              </w:rPr>
            </w:pPr>
            <w:r w:rsidRPr="00DA63F1">
              <w:rPr>
                <w:rFonts w:eastAsia="Times New Roman" w:cs="Times New Roman"/>
                <w:b/>
                <w:bCs/>
                <w:color w:val="000000"/>
                <w:sz w:val="28"/>
                <w:szCs w:val="28"/>
                <w:lang w:val="vi-VN"/>
              </w:rPr>
              <w:t>ỦY BAN NHÂN DÂN</w:t>
            </w:r>
          </w:p>
          <w:p w14:paraId="79A258B6" w14:textId="6F5C687C" w:rsidR="000F6891" w:rsidRPr="0088723D" w:rsidRDefault="0088723D" w:rsidP="00E67226">
            <w:pPr>
              <w:spacing w:after="0" w:line="240" w:lineRule="auto"/>
              <w:jc w:val="center"/>
              <w:rPr>
                <w:rFonts w:eastAsia="Times New Roman" w:cs="Times New Roman"/>
                <w:b/>
                <w:bCs/>
                <w:color w:val="000000"/>
                <w:sz w:val="28"/>
                <w:szCs w:val="28"/>
              </w:rPr>
            </w:pPr>
            <w:r w:rsidRPr="0088723D">
              <w:rPr>
                <w:rFonts w:eastAsia="Times New Roman" w:cs="Times New Roman"/>
                <w:b/>
                <w:bCs/>
                <w:color w:val="000000"/>
                <w:sz w:val="28"/>
                <w:szCs w:val="28"/>
                <w:lang w:val="vi-VN"/>
              </w:rPr>
              <w:t>XÃ K</w:t>
            </w:r>
            <w:r w:rsidRPr="0088723D">
              <w:rPr>
                <w:rFonts w:eastAsia="Times New Roman" w:cs="Times New Roman"/>
                <w:b/>
                <w:bCs/>
                <w:color w:val="000000"/>
                <w:sz w:val="28"/>
                <w:szCs w:val="28"/>
              </w:rPr>
              <w:t xml:space="preserve">Ỳ </w:t>
            </w:r>
            <w:r w:rsidR="00E41C27">
              <w:rPr>
                <w:rFonts w:eastAsia="Times New Roman" w:cs="Times New Roman"/>
                <w:b/>
                <w:bCs/>
                <w:color w:val="000000"/>
                <w:sz w:val="28"/>
                <w:szCs w:val="28"/>
              </w:rPr>
              <w:t>ANH</w:t>
            </w:r>
          </w:p>
          <w:p w14:paraId="64322D3C" w14:textId="77777777" w:rsidR="000F6891" w:rsidRPr="00DA63F1" w:rsidRDefault="000F6891" w:rsidP="00E67226">
            <w:pPr>
              <w:spacing w:after="0" w:line="240" w:lineRule="auto"/>
              <w:jc w:val="center"/>
              <w:rPr>
                <w:rFonts w:eastAsia="Times New Roman" w:cs="Times New Roman"/>
                <w:color w:val="000000"/>
                <w:sz w:val="28"/>
                <w:szCs w:val="28"/>
                <w:lang w:val="vi-VN"/>
              </w:rPr>
            </w:pPr>
            <w:r w:rsidRPr="00DA63F1">
              <w:rPr>
                <w:rFonts w:eastAsia="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0B05EA19" wp14:editId="39ECCCDE">
                      <wp:simplePos x="0" y="0"/>
                      <wp:positionH relativeFrom="column">
                        <wp:posOffset>574887</wp:posOffset>
                      </wp:positionH>
                      <wp:positionV relativeFrom="paragraph">
                        <wp:posOffset>17145</wp:posOffset>
                      </wp:positionV>
                      <wp:extent cx="61658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F5826" id="_x0000_t32" coordsize="21600,21600" o:spt="32" o:oned="t" path="m,l21600,21600e" filled="f">
                      <v:path arrowok="t" fillok="f" o:connecttype="none"/>
                      <o:lock v:ext="edit" shapetype="t"/>
                    </v:shapetype>
                    <v:shape id="Straight Arrow Connector 2" o:spid="_x0000_s1026" type="#_x0000_t32" style="position:absolute;margin-left:45.25pt;margin-top:1.35pt;width:4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7XtwEAAFU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dVvVreLaVQ&#10;V1cFzTUvEMevBkeRjVZyJLD9ELfofZooUl2qwPGJY2YFzTUhF/X4aJ0rg3VeTK38vFwsSwKjszo7&#10;cxhTv986EkfIq1G+0mLyvA8jPHhdwAYD+svFjmDdm52KO39RJouRN4+bPerzjq6KpdkVlpc9y8vx&#10;/l6yf/8Nm18AAAD//wMAUEsDBBQABgAIAAAAIQCqwYht2gAAAAYBAAAPAAAAZHJzL2Rvd25yZXYu&#10;eG1sTI5Na8MwEETvhfwHsYFeSiPFkC/X6xACPfTYJNCrYm1tN9bKWHLs5tdX6aU9DjO8edl2tI24&#10;UudrxwjzmQJBXDhTc4lwOr4+r0H4oNnoxjEhfJOHbT55yHRq3MDvdD2EUkQI+1QjVCG0qZS+qMhq&#10;P3Mtcew+XWd1iLErpen0EOG2kYlSS2l1zfGh0i3tKyouh94ikO8Xc7Xb2PL0dhuePpLb19AeER+n&#10;4+4FRKAx/I3hrh/VIY9OZ9ez8aJB2KhFXCIkKxD3er1agjj/Zpln8r9+/gMAAP//AwBQSwECLQAU&#10;AAYACAAAACEAtoM4kv4AAADhAQAAEwAAAAAAAAAAAAAAAAAAAAAAW0NvbnRlbnRfVHlwZXNdLnht&#10;bFBLAQItABQABgAIAAAAIQA4/SH/1gAAAJQBAAALAAAAAAAAAAAAAAAAAC8BAABfcmVscy8ucmVs&#10;c1BLAQItABQABgAIAAAAIQBqno7XtwEAAFUDAAAOAAAAAAAAAAAAAAAAAC4CAABkcnMvZTJvRG9j&#10;LnhtbFBLAQItABQABgAIAAAAIQCqwYht2gAAAAYBAAAPAAAAAAAAAAAAAAAAABEEAABkcnMvZG93&#10;bnJldi54bWxQSwUGAAAAAAQABADzAAAAGAUAAAAA&#10;"/>
                  </w:pict>
                </mc:Fallback>
              </mc:AlternateContent>
            </w:r>
          </w:p>
          <w:p w14:paraId="73FE3F05" w14:textId="4B914BD3" w:rsidR="000F6891" w:rsidRPr="00DA63F1" w:rsidRDefault="000F6891" w:rsidP="00E67226">
            <w:pPr>
              <w:spacing w:after="0" w:line="240" w:lineRule="auto"/>
              <w:jc w:val="center"/>
              <w:rPr>
                <w:rFonts w:eastAsia="Times New Roman" w:cs="Times New Roman"/>
                <w:color w:val="000000"/>
                <w:sz w:val="28"/>
                <w:szCs w:val="28"/>
                <w:lang w:val="vi-VN"/>
              </w:rPr>
            </w:pPr>
            <w:r w:rsidRPr="0088723D">
              <w:rPr>
                <w:rFonts w:eastAsia="Times New Roman" w:cs="Times New Roman"/>
                <w:color w:val="000000"/>
                <w:sz w:val="28"/>
                <w:szCs w:val="28"/>
                <w:lang w:val="vi-VN"/>
              </w:rPr>
              <w:t>Số:</w:t>
            </w:r>
            <w:r w:rsidR="00242ECF">
              <w:rPr>
                <w:rFonts w:eastAsia="Times New Roman" w:cs="Times New Roman"/>
                <w:color w:val="000000"/>
                <w:sz w:val="28"/>
                <w:szCs w:val="28"/>
              </w:rPr>
              <w:t xml:space="preserve"> </w:t>
            </w:r>
            <w:r w:rsidR="00E41C27">
              <w:rPr>
                <w:rFonts w:eastAsia="Times New Roman" w:cs="Times New Roman"/>
                <w:color w:val="000000"/>
                <w:sz w:val="28"/>
                <w:szCs w:val="28"/>
              </w:rPr>
              <w:t xml:space="preserve">      </w:t>
            </w:r>
            <w:r w:rsidRPr="0088723D">
              <w:rPr>
                <w:rFonts w:eastAsia="Times New Roman" w:cs="Times New Roman"/>
                <w:color w:val="000000"/>
                <w:sz w:val="28"/>
                <w:szCs w:val="28"/>
                <w:lang w:val="vi-VN"/>
              </w:rPr>
              <w:t>/</w:t>
            </w:r>
            <w:r w:rsidRPr="00DA63F1">
              <w:rPr>
                <w:rFonts w:eastAsia="Times New Roman" w:cs="Times New Roman"/>
                <w:color w:val="000000"/>
                <w:sz w:val="28"/>
                <w:szCs w:val="28"/>
                <w:lang w:val="vi-VN"/>
              </w:rPr>
              <w:t>KH</w:t>
            </w:r>
            <w:r w:rsidRPr="0088723D">
              <w:rPr>
                <w:rFonts w:eastAsia="Times New Roman" w:cs="Times New Roman"/>
                <w:color w:val="000000"/>
                <w:sz w:val="28"/>
                <w:szCs w:val="28"/>
                <w:lang w:val="vi-VN"/>
              </w:rPr>
              <w:t>-UBND</w:t>
            </w:r>
          </w:p>
          <w:p w14:paraId="7BC4960E" w14:textId="77777777" w:rsidR="000F6891" w:rsidRPr="00DA63F1" w:rsidRDefault="000F6891" w:rsidP="00E67226">
            <w:pPr>
              <w:spacing w:after="0" w:line="240" w:lineRule="auto"/>
              <w:rPr>
                <w:rFonts w:eastAsia="Times New Roman" w:cs="Times New Roman"/>
                <w:i/>
                <w:iCs/>
                <w:color w:val="000000"/>
                <w:sz w:val="28"/>
                <w:szCs w:val="28"/>
                <w:lang w:val="vi-VN"/>
              </w:rPr>
            </w:pPr>
          </w:p>
        </w:tc>
        <w:tc>
          <w:tcPr>
            <w:tcW w:w="6104" w:type="dxa"/>
          </w:tcPr>
          <w:p w14:paraId="3FBD7F03" w14:textId="77777777" w:rsidR="000F6891" w:rsidRPr="00DA63F1" w:rsidRDefault="000F6891" w:rsidP="00EA2C03">
            <w:pPr>
              <w:spacing w:after="0" w:line="240" w:lineRule="auto"/>
              <w:ind w:left="-198" w:right="-268" w:hanging="78"/>
              <w:jc w:val="center"/>
              <w:rPr>
                <w:rFonts w:eastAsia="Times New Roman" w:cs="Times New Roman"/>
                <w:b/>
                <w:color w:val="000000"/>
                <w:sz w:val="28"/>
                <w:szCs w:val="28"/>
                <w:lang w:val="vi-VN"/>
              </w:rPr>
            </w:pPr>
            <w:r w:rsidRPr="00DA63F1">
              <w:rPr>
                <w:rFonts w:eastAsia="Times New Roman" w:cs="Times New Roman"/>
                <w:b/>
                <w:color w:val="000000"/>
                <w:sz w:val="28"/>
                <w:szCs w:val="28"/>
                <w:lang w:val="vi-VN"/>
              </w:rPr>
              <w:t>CỘNG HÒA XÃ HỘI CHỦ NGHĨA VIỆT NAM</w:t>
            </w:r>
          </w:p>
          <w:p w14:paraId="63BE6D88" w14:textId="77777777" w:rsidR="000F6891" w:rsidRPr="00DA63F1" w:rsidRDefault="000F6891" w:rsidP="00EA2C03">
            <w:pPr>
              <w:spacing w:after="0" w:line="240" w:lineRule="auto"/>
              <w:ind w:left="-198" w:right="-268" w:firstLine="63"/>
              <w:jc w:val="center"/>
              <w:rPr>
                <w:rFonts w:eastAsia="Times New Roman" w:cs="Times New Roman"/>
                <w:b/>
                <w:color w:val="000000"/>
                <w:sz w:val="28"/>
                <w:szCs w:val="28"/>
                <w:lang w:val="vi-VN"/>
              </w:rPr>
            </w:pPr>
            <w:r w:rsidRPr="00DA63F1">
              <w:rPr>
                <w:rFonts w:eastAsia="Times New Roman" w:cs="Times New Roman"/>
                <w:b/>
                <w:color w:val="000000"/>
                <w:sz w:val="28"/>
                <w:szCs w:val="28"/>
                <w:lang w:val="vi-VN"/>
              </w:rPr>
              <w:t>Độc lập - Tự do - Hạnh phúc</w:t>
            </w:r>
          </w:p>
          <w:p w14:paraId="1B7CD346" w14:textId="77777777" w:rsidR="000F6891" w:rsidRPr="00DA63F1" w:rsidRDefault="000F6891" w:rsidP="00E67226">
            <w:pPr>
              <w:spacing w:after="0" w:line="240" w:lineRule="auto"/>
              <w:ind w:left="-198" w:right="-268"/>
              <w:jc w:val="center"/>
              <w:rPr>
                <w:rFonts w:eastAsia="Times New Roman" w:cs="Times New Roman"/>
                <w:i/>
                <w:color w:val="000000"/>
                <w:sz w:val="28"/>
                <w:szCs w:val="28"/>
              </w:rPr>
            </w:pPr>
            <w:r w:rsidRPr="00DA63F1">
              <w:rPr>
                <w:rFonts w:eastAsia="Times New Roman" w:cs="Times New Roman"/>
                <w:i/>
                <w:noProof/>
                <w:color w:val="000000"/>
                <w:sz w:val="28"/>
                <w:szCs w:val="28"/>
              </w:rPr>
              <mc:AlternateContent>
                <mc:Choice Requires="wps">
                  <w:drawing>
                    <wp:anchor distT="0" distB="0" distL="114300" distR="114300" simplePos="0" relativeHeight="251659264" behindDoc="0" locked="0" layoutInCell="1" allowOverlap="1" wp14:anchorId="7E1D9038" wp14:editId="3ECC54A4">
                      <wp:simplePos x="0" y="0"/>
                      <wp:positionH relativeFrom="column">
                        <wp:posOffset>786342</wp:posOffset>
                      </wp:positionH>
                      <wp:positionV relativeFrom="paragraph">
                        <wp:posOffset>28575</wp:posOffset>
                      </wp:positionV>
                      <wp:extent cx="2133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4310C" id="Straight Arrow Connector 1" o:spid="_x0000_s1026" type="#_x0000_t32" style="position:absolute;margin-left:61.9pt;margin-top:2.25pt;width:1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TX6MFNkAAAAHAQAADwAAAGRycy9kb3ducmV2&#10;LnhtbEyOwU7DMBBE70j8g7VIXBB1GhpEQ5yqQuLAkbYS1228JIF4HcVOE/r1LFzg+DSjmVdsZtep&#10;Ew2h9WxguUhAEVfetlwbOOyfbx9AhYhssfNMBr4owKa8vCgwt37iVzrtYq1khEOOBpoY+1zrUDXk&#10;MCx8TyzZux8cRsGh1nbAScZdp9MkudcOW5aHBnt6aqj63I3OAIUxWybbtasPL+fp5i09f0z93pjr&#10;q3n7CCrSHP/K8KMv6lCK09GPbIPqhNM7UY8GVhkoyVfZWvj4y7os9H//8hsAAP//AwBQSwECLQAU&#10;AAYACAAAACEAtoM4kv4AAADhAQAAEwAAAAAAAAAAAAAAAAAAAAAAW0NvbnRlbnRfVHlwZXNdLnht&#10;bFBLAQItABQABgAIAAAAIQA4/SH/1gAAAJQBAAALAAAAAAAAAAAAAAAAAC8BAABfcmVscy8ucmVs&#10;c1BLAQItABQABgAIAAAAIQCrgESeuAEAAFYDAAAOAAAAAAAAAAAAAAAAAC4CAABkcnMvZTJvRG9j&#10;LnhtbFBLAQItABQABgAIAAAAIQBNfowU2QAAAAcBAAAPAAAAAAAAAAAAAAAAABIEAABkcnMvZG93&#10;bnJldi54bWxQSwUGAAAAAAQABADzAAAAGAUAAAAA&#10;"/>
                  </w:pict>
                </mc:Fallback>
              </mc:AlternateContent>
            </w:r>
          </w:p>
          <w:p w14:paraId="1EC1E83E" w14:textId="2920EC05" w:rsidR="000F6891" w:rsidRPr="00DA63F1" w:rsidRDefault="00397A96" w:rsidP="00E67226">
            <w:pPr>
              <w:spacing w:after="0" w:line="240" w:lineRule="auto"/>
              <w:ind w:left="-198" w:right="-268"/>
              <w:jc w:val="center"/>
              <w:rPr>
                <w:rFonts w:eastAsia="Times New Roman" w:cs="Times New Roman"/>
                <w:i/>
                <w:iCs/>
                <w:color w:val="000000"/>
                <w:sz w:val="28"/>
                <w:szCs w:val="28"/>
                <w:lang w:val="vi-VN"/>
              </w:rPr>
            </w:pPr>
            <w:r>
              <w:rPr>
                <w:rFonts w:eastAsia="Times New Roman" w:cs="Times New Roman"/>
                <w:i/>
                <w:iCs/>
                <w:color w:val="000000"/>
                <w:sz w:val="28"/>
                <w:szCs w:val="28"/>
              </w:rPr>
              <w:t xml:space="preserve">Kỳ </w:t>
            </w:r>
            <w:r w:rsidR="00E41C27">
              <w:rPr>
                <w:rFonts w:eastAsia="Times New Roman" w:cs="Times New Roman"/>
                <w:i/>
                <w:iCs/>
                <w:color w:val="000000"/>
                <w:sz w:val="28"/>
                <w:szCs w:val="28"/>
              </w:rPr>
              <w:t>Anh</w:t>
            </w:r>
            <w:r w:rsidR="000F6891" w:rsidRPr="00DA63F1">
              <w:rPr>
                <w:rFonts w:eastAsia="Times New Roman" w:cs="Times New Roman"/>
                <w:i/>
                <w:iCs/>
                <w:color w:val="000000"/>
                <w:sz w:val="28"/>
                <w:szCs w:val="28"/>
              </w:rPr>
              <w:t>, ngày</w:t>
            </w:r>
            <w:r w:rsidR="00242ECF">
              <w:rPr>
                <w:rFonts w:eastAsia="Times New Roman" w:cs="Times New Roman"/>
                <w:i/>
                <w:iCs/>
                <w:color w:val="000000"/>
                <w:sz w:val="28"/>
                <w:szCs w:val="28"/>
              </w:rPr>
              <w:t xml:space="preserve"> </w:t>
            </w:r>
            <w:r w:rsidR="006E0193">
              <w:rPr>
                <w:rFonts w:eastAsia="Times New Roman" w:cs="Times New Roman"/>
                <w:i/>
                <w:iCs/>
                <w:color w:val="000000"/>
                <w:sz w:val="28"/>
                <w:szCs w:val="28"/>
              </w:rPr>
              <w:t xml:space="preserve">   </w:t>
            </w:r>
            <w:r w:rsidR="000F6891" w:rsidRPr="00DA63F1">
              <w:rPr>
                <w:rFonts w:eastAsia="Times New Roman" w:cs="Times New Roman"/>
                <w:i/>
                <w:iCs/>
                <w:color w:val="000000"/>
                <w:sz w:val="28"/>
                <w:szCs w:val="28"/>
              </w:rPr>
              <w:t xml:space="preserve"> tháng</w:t>
            </w:r>
            <w:r w:rsidR="00242ECF">
              <w:rPr>
                <w:rFonts w:eastAsia="Times New Roman" w:cs="Times New Roman"/>
                <w:i/>
                <w:iCs/>
                <w:color w:val="000000"/>
                <w:sz w:val="28"/>
                <w:szCs w:val="28"/>
              </w:rPr>
              <w:t xml:space="preserve"> 6</w:t>
            </w:r>
            <w:r w:rsidR="00A31809">
              <w:rPr>
                <w:rFonts w:eastAsia="Times New Roman" w:cs="Times New Roman"/>
                <w:i/>
                <w:iCs/>
                <w:color w:val="000000"/>
                <w:sz w:val="28"/>
                <w:szCs w:val="28"/>
              </w:rPr>
              <w:t xml:space="preserve"> năm 2026</w:t>
            </w:r>
          </w:p>
          <w:p w14:paraId="0FF754C3" w14:textId="77777777" w:rsidR="000F6891" w:rsidRPr="00DA63F1" w:rsidRDefault="000F6891" w:rsidP="00E67226">
            <w:pPr>
              <w:tabs>
                <w:tab w:val="left" w:pos="675"/>
              </w:tabs>
              <w:spacing w:after="0" w:line="240" w:lineRule="auto"/>
              <w:ind w:left="-198" w:right="-268"/>
              <w:rPr>
                <w:rFonts w:eastAsia="Times New Roman" w:cs="Times New Roman"/>
                <w:i/>
                <w:iCs/>
                <w:color w:val="000000"/>
                <w:sz w:val="28"/>
                <w:szCs w:val="28"/>
                <w:lang w:val="vi-VN"/>
              </w:rPr>
            </w:pPr>
          </w:p>
        </w:tc>
      </w:tr>
    </w:tbl>
    <w:p w14:paraId="03D7FF57" w14:textId="77777777" w:rsidR="00A13102" w:rsidRPr="0068179D" w:rsidRDefault="00221EA1" w:rsidP="00A13102">
      <w:pPr>
        <w:spacing w:after="0" w:line="240" w:lineRule="auto"/>
        <w:jc w:val="center"/>
        <w:rPr>
          <w:rFonts w:eastAsia="Times New Roman" w:cs="Times New Roman"/>
          <w:b/>
          <w:sz w:val="28"/>
          <w:szCs w:val="28"/>
        </w:rPr>
      </w:pPr>
      <w:r w:rsidRPr="0068179D">
        <w:rPr>
          <w:rFonts w:eastAsia="Times New Roman" w:cs="Times New Roman"/>
          <w:b/>
          <w:sz w:val="28"/>
          <w:szCs w:val="28"/>
        </w:rPr>
        <w:t>KẾ HOẠCH</w:t>
      </w:r>
    </w:p>
    <w:p w14:paraId="5992F6F7" w14:textId="77777777" w:rsidR="004669B5" w:rsidRDefault="004669B5" w:rsidP="00397A96">
      <w:pPr>
        <w:spacing w:after="0" w:line="240" w:lineRule="auto"/>
        <w:jc w:val="center"/>
        <w:rPr>
          <w:b/>
          <w:sz w:val="28"/>
          <w:szCs w:val="28"/>
        </w:rPr>
      </w:pPr>
      <w:r>
        <w:rPr>
          <w:b/>
          <w:sz w:val="28"/>
          <w:szCs w:val="28"/>
        </w:rPr>
        <w:t xml:space="preserve">Tổ chức lấy ý kiến Nhân dân về Đề án sắp xếp các </w:t>
      </w:r>
    </w:p>
    <w:p w14:paraId="433458FD" w14:textId="35C8FBAF" w:rsidR="00397A96" w:rsidRPr="00397A96" w:rsidRDefault="00397A96" w:rsidP="00397A96">
      <w:pPr>
        <w:spacing w:after="0" w:line="240" w:lineRule="auto"/>
        <w:jc w:val="center"/>
        <w:rPr>
          <w:rFonts w:eastAsia="Calibri" w:cs="Times New Roman"/>
          <w:b/>
          <w:spacing w:val="-12"/>
          <w:sz w:val="28"/>
          <w:szCs w:val="28"/>
        </w:rPr>
      </w:pPr>
      <w:r>
        <w:rPr>
          <w:b/>
          <w:sz w:val="28"/>
          <w:szCs w:val="28"/>
        </w:rPr>
        <w:t>thôn</w:t>
      </w:r>
      <w:r w:rsidR="00480BE6" w:rsidRPr="0068179D">
        <w:rPr>
          <w:b/>
          <w:sz w:val="28"/>
          <w:szCs w:val="28"/>
        </w:rPr>
        <w:t xml:space="preserve"> trên địa bàn </w:t>
      </w:r>
      <w:r>
        <w:rPr>
          <w:b/>
          <w:sz w:val="28"/>
          <w:szCs w:val="28"/>
        </w:rPr>
        <w:t xml:space="preserve">xã Kỳ </w:t>
      </w:r>
      <w:r w:rsidR="00E41C27">
        <w:rPr>
          <w:b/>
          <w:sz w:val="28"/>
          <w:szCs w:val="28"/>
        </w:rPr>
        <w:t>Anh</w:t>
      </w:r>
    </w:p>
    <w:p w14:paraId="07613F94" w14:textId="162EB23D" w:rsidR="00B0633B" w:rsidRPr="00EB39DB" w:rsidRDefault="00397A96" w:rsidP="00EB39DB">
      <w:pPr>
        <w:spacing w:before="240" w:after="0"/>
        <w:ind w:firstLine="567"/>
        <w:jc w:val="both"/>
        <w:rPr>
          <w:rFonts w:cs="Times New Roman"/>
          <w:sz w:val="28"/>
          <w:szCs w:val="28"/>
        </w:rPr>
      </w:pPr>
      <w:r w:rsidRPr="00EB39DB">
        <w:rPr>
          <w:rFonts w:eastAsia="Calibri" w:cs="Times New Roman"/>
          <w:b/>
          <w:noProof/>
          <w:color w:val="000000" w:themeColor="text1"/>
          <w:spacing w:val="-12"/>
          <w:sz w:val="28"/>
          <w:szCs w:val="28"/>
        </w:rPr>
        <mc:AlternateContent>
          <mc:Choice Requires="wps">
            <w:drawing>
              <wp:anchor distT="0" distB="0" distL="114300" distR="114300" simplePos="0" relativeHeight="251661312" behindDoc="0" locked="0" layoutInCell="1" allowOverlap="1" wp14:anchorId="51CB4794" wp14:editId="1C431972">
                <wp:simplePos x="0" y="0"/>
                <wp:positionH relativeFrom="column">
                  <wp:posOffset>2109682</wp:posOffset>
                </wp:positionH>
                <wp:positionV relativeFrom="paragraph">
                  <wp:posOffset>20955</wp:posOffset>
                </wp:positionV>
                <wp:extent cx="1512000" cy="9525"/>
                <wp:effectExtent l="0" t="0" r="31115" b="28575"/>
                <wp:wrapNone/>
                <wp:docPr id="3" name="Straight Connector 3"/>
                <wp:cNvGraphicFramePr/>
                <a:graphic xmlns:a="http://schemas.openxmlformats.org/drawingml/2006/main">
                  <a:graphicData uri="http://schemas.microsoft.com/office/word/2010/wordprocessingShape">
                    <wps:wsp>
                      <wps:cNvCnPr/>
                      <wps:spPr>
                        <a:xfrm flipV="1">
                          <a:off x="0" y="0"/>
                          <a:ext cx="151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64D05"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pt,1.65pt" to="285.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sVogEAAJUDAAAOAAAAZHJzL2Uyb0RvYy54bWysU01v1DAQvSP1P1i+s0lWWkSjze6hFVwQ&#10;raD07jrjjYXtsWyzyf57xs5uWkGFEOJi+WPem3lvxtv9ZA07QogaXcebVc0ZOIm9doeOf3v48PY9&#10;ZzEJ1wuDDjp+gsj3u6s329G3sMYBTQ+BEYmL7eg7PqTk26qKcgAr4go9OHpUGKxIdAyHqg9iJHZr&#10;qnVdv6tGDL0PKCFGur2dH/mu8CsFMt0pFSEx03GqLZU1lPUpr9VuK9pDEH7Q8lyG+IcqrNCOki5U&#10;tyIJ9iPo36islgEjqrSSaCtUSksoGkhNU/+i5usgPBQtZE70i03x/9HKz8cbdx/IhtHHNvr7kFVM&#10;KlimjPaP1NOiiyplU7HttNgGU2KSLptNQ60gdyW9XW/Wm+xqNbNkNh9i+ghoWd503GiXRYlWHD/F&#10;NIdeQgj3XEfZpZOBHGzcF1BM9zlfQZcRgRsT2FFQc/vvzTlticwQpY1ZQPWfQefYDIMyNn8LXKJL&#10;RnRpAVrtMLyWNU2XUtUcf1E9a82yn7A/la4UO6j3xdDznObhenku8OfftPsJAAD//wMAUEsDBBQA&#10;BgAIAAAAIQCtfziO3AAAAAcBAAAPAAAAZHJzL2Rvd25yZXYueG1sTI7BTsMwEETvSPyDtUhcKuqQ&#10;0jZK41SoEhc4UAof4CTbJMJeh9hN3b9ne4LbjGY084pttEZMOPrekYLHeQICqXZNT62Cr8+XhwyE&#10;D5oabRyhggt62Ja3N4XOG3emD5wOoRU8Qj7XCroQhlxKX3dotZ+7AYmzoxutDmzHVjajPvO4NTJN&#10;kpW0uid+6PSAuw7r78PJKnh9388uaVzNftbLahenzMQ3b5S6v4vPGxABY/grwxWf0aFkpsqdqPHC&#10;KFgs0pSrVwGC8+U6YVEpeMpAloX8z1/+AgAA//8DAFBLAQItABQABgAIAAAAIQC2gziS/gAAAOEB&#10;AAATAAAAAAAAAAAAAAAAAAAAAABbQ29udGVudF9UeXBlc10ueG1sUEsBAi0AFAAGAAgAAAAhADj9&#10;If/WAAAAlAEAAAsAAAAAAAAAAAAAAAAALwEAAF9yZWxzLy5yZWxzUEsBAi0AFAAGAAgAAAAhAPRt&#10;SxWiAQAAlQMAAA4AAAAAAAAAAAAAAAAALgIAAGRycy9lMm9Eb2MueG1sUEsBAi0AFAAGAAgAAAAh&#10;AK1/OI7cAAAABwEAAA8AAAAAAAAAAAAAAAAA/AMAAGRycy9kb3ducmV2LnhtbFBLBQYAAAAABAAE&#10;APMAAAAFBQAAAAA=&#10;" strokecolor="black [3040]"/>
            </w:pict>
          </mc:Fallback>
        </mc:AlternateContent>
      </w:r>
      <w:r w:rsidR="00B0633B" w:rsidRPr="00EB39DB">
        <w:rPr>
          <w:rFonts w:cs="Times New Roman"/>
          <w:sz w:val="28"/>
          <w:szCs w:val="28"/>
        </w:rPr>
        <w:t xml:space="preserve">Căn cứ Luật Tổ chức </w:t>
      </w:r>
      <w:r w:rsidR="003630E6" w:rsidRPr="00EB39DB">
        <w:rPr>
          <w:rFonts w:cs="Times New Roman"/>
          <w:sz w:val="28"/>
          <w:szCs w:val="28"/>
        </w:rPr>
        <w:t>C</w:t>
      </w:r>
      <w:r w:rsidR="00B0633B" w:rsidRPr="00EB39DB">
        <w:rPr>
          <w:rFonts w:cs="Times New Roman"/>
          <w:sz w:val="28"/>
          <w:szCs w:val="28"/>
        </w:rPr>
        <w:t>hính quyền địa phương ngày 16/6/2025;</w:t>
      </w:r>
    </w:p>
    <w:p w14:paraId="566F6F57" w14:textId="361EBEED" w:rsidR="004669B5" w:rsidRPr="00EB39DB" w:rsidRDefault="004669B5" w:rsidP="00EB39DB">
      <w:pPr>
        <w:spacing w:after="0"/>
        <w:ind w:firstLine="567"/>
        <w:jc w:val="both"/>
        <w:rPr>
          <w:rFonts w:cs="Times New Roman"/>
          <w:sz w:val="28"/>
          <w:szCs w:val="28"/>
        </w:rPr>
      </w:pPr>
      <w:r w:rsidRPr="00EB39DB">
        <w:rPr>
          <w:rFonts w:cs="Times New Roman"/>
          <w:sz w:val="28"/>
          <w:szCs w:val="28"/>
        </w:rPr>
        <w:t>Căn cứ Luật Thực hiện dân chủ ở cơ sở năm 2022;</w:t>
      </w:r>
    </w:p>
    <w:p w14:paraId="046029FD" w14:textId="0C0F3C24" w:rsidR="00397A96" w:rsidRPr="00EB39DB" w:rsidRDefault="00397A96" w:rsidP="00EB39DB">
      <w:pPr>
        <w:spacing w:after="0"/>
        <w:ind w:firstLine="567"/>
        <w:jc w:val="both"/>
        <w:rPr>
          <w:rFonts w:cs="Times New Roman"/>
          <w:sz w:val="28"/>
          <w:szCs w:val="28"/>
        </w:rPr>
      </w:pPr>
      <w:r w:rsidRPr="00EB39DB">
        <w:rPr>
          <w:rFonts w:cs="Times New Roman"/>
          <w:sz w:val="28"/>
          <w:szCs w:val="28"/>
        </w:rPr>
        <w:t>Chỉ thị số 21/CT-TTg ngày 20/5/2026 của Thủ tướng Chính phủ về việc sắp xếp thôn, tổ dân phố và bố trí, sử dụng, chế độ, chính sách đối với người hoạt động không chuyên trách ở cấp xã, thôn, tổ dân phố</w:t>
      </w:r>
      <w:r w:rsidR="004669B5" w:rsidRPr="00EB39DB">
        <w:rPr>
          <w:rFonts w:cs="Times New Roman"/>
          <w:sz w:val="28"/>
          <w:szCs w:val="28"/>
        </w:rPr>
        <w:t>;</w:t>
      </w:r>
    </w:p>
    <w:p w14:paraId="74BCF89B" w14:textId="77777777" w:rsidR="004669B5" w:rsidRPr="00EB39DB" w:rsidRDefault="004669B5" w:rsidP="00EB39DB">
      <w:pPr>
        <w:spacing w:after="0"/>
        <w:ind w:firstLine="567"/>
        <w:jc w:val="both"/>
        <w:rPr>
          <w:rFonts w:eastAsia="Times New Roman" w:cs="Times New Roman"/>
          <w:sz w:val="28"/>
          <w:szCs w:val="28"/>
        </w:rPr>
      </w:pPr>
      <w:r w:rsidRPr="00EB39DB">
        <w:rPr>
          <w:rFonts w:eastAsia="Times New Roman" w:cs="Times New Roman"/>
          <w:sz w:val="28"/>
          <w:szCs w:val="28"/>
        </w:rPr>
        <w:t xml:space="preserve">Căn cứ Nghị định số 185/2026/NĐ-CP ngày 26/5/2026 của Chính phủ quy định về tổ chức, hoạt động của thôn, tổ dân phố và chế độ, chính sách đối với người hoạt động không chuyên trách ở thôn, tổ dân phố; </w:t>
      </w:r>
    </w:p>
    <w:p w14:paraId="3AE30BA2" w14:textId="5D655291" w:rsidR="0068179D" w:rsidRPr="00EB39DB" w:rsidRDefault="004669B5" w:rsidP="00EB39DB">
      <w:pPr>
        <w:spacing w:after="0"/>
        <w:ind w:firstLine="567"/>
        <w:jc w:val="both"/>
        <w:rPr>
          <w:rFonts w:eastAsia="Times New Roman" w:cs="Times New Roman"/>
          <w:color w:val="000000"/>
          <w:sz w:val="28"/>
          <w:szCs w:val="28"/>
        </w:rPr>
      </w:pPr>
      <w:r w:rsidRPr="00EB39DB">
        <w:rPr>
          <w:rFonts w:eastAsia="Times New Roman" w:cs="Times New Roman"/>
          <w:sz w:val="28"/>
          <w:szCs w:val="28"/>
        </w:rPr>
        <w:t>Căn cứ Kế hoạch số</w:t>
      </w:r>
      <w:r w:rsidR="00242ECF">
        <w:rPr>
          <w:rFonts w:eastAsia="Times New Roman" w:cs="Times New Roman"/>
          <w:sz w:val="28"/>
          <w:szCs w:val="28"/>
        </w:rPr>
        <w:t xml:space="preserve"> </w:t>
      </w:r>
      <w:r w:rsidR="00FD7516">
        <w:rPr>
          <w:rFonts w:eastAsia="Times New Roman" w:cs="Times New Roman"/>
          <w:sz w:val="28"/>
          <w:szCs w:val="28"/>
        </w:rPr>
        <w:t>104</w:t>
      </w:r>
      <w:r w:rsidRPr="00EB39DB">
        <w:rPr>
          <w:rFonts w:eastAsia="Times New Roman" w:cs="Times New Roman"/>
          <w:sz w:val="28"/>
          <w:szCs w:val="28"/>
        </w:rPr>
        <w:t>/KH-UBND ngày</w:t>
      </w:r>
      <w:r w:rsidR="00242ECF">
        <w:rPr>
          <w:rFonts w:eastAsia="Times New Roman" w:cs="Times New Roman"/>
          <w:sz w:val="28"/>
          <w:szCs w:val="28"/>
        </w:rPr>
        <w:t xml:space="preserve"> 0</w:t>
      </w:r>
      <w:r w:rsidR="00FD7516">
        <w:rPr>
          <w:rFonts w:eastAsia="Times New Roman" w:cs="Times New Roman"/>
          <w:sz w:val="28"/>
          <w:szCs w:val="28"/>
        </w:rPr>
        <w:t>5</w:t>
      </w:r>
      <w:r w:rsidR="00242ECF">
        <w:rPr>
          <w:rFonts w:eastAsia="Times New Roman" w:cs="Times New Roman"/>
          <w:sz w:val="28"/>
          <w:szCs w:val="28"/>
        </w:rPr>
        <w:t xml:space="preserve">/6/2026 </w:t>
      </w:r>
      <w:r w:rsidRPr="00EB39DB">
        <w:rPr>
          <w:rFonts w:eastAsia="Times New Roman" w:cs="Times New Roman"/>
          <w:sz w:val="28"/>
          <w:szCs w:val="28"/>
        </w:rPr>
        <w:t>của Ủy ban nhân dân xã Kỳ</w:t>
      </w:r>
      <w:r w:rsidR="00E41C27">
        <w:rPr>
          <w:rFonts w:eastAsia="Times New Roman" w:cs="Times New Roman"/>
          <w:sz w:val="28"/>
          <w:szCs w:val="28"/>
        </w:rPr>
        <w:t xml:space="preserve"> Anh</w:t>
      </w:r>
      <w:r w:rsidRPr="00EB39DB">
        <w:rPr>
          <w:rFonts w:eastAsia="Times New Roman" w:cs="Times New Roman"/>
          <w:sz w:val="28"/>
          <w:szCs w:val="28"/>
        </w:rPr>
        <w:t xml:space="preserve"> về sắp xếp, tổ chức lại thôn trên địa bàn xã Kỳ </w:t>
      </w:r>
      <w:r w:rsidR="00E41C27">
        <w:rPr>
          <w:rFonts w:eastAsia="Times New Roman" w:cs="Times New Roman"/>
          <w:sz w:val="28"/>
          <w:szCs w:val="28"/>
        </w:rPr>
        <w:t>Anh</w:t>
      </w:r>
      <w:r w:rsidRPr="00EB39DB">
        <w:rPr>
          <w:rFonts w:eastAsia="Times New Roman" w:cs="Times New Roman"/>
          <w:sz w:val="28"/>
          <w:szCs w:val="28"/>
        </w:rPr>
        <w:t xml:space="preserve"> năm 2026</w:t>
      </w:r>
      <w:r w:rsidR="0068179D" w:rsidRPr="00EB39DB">
        <w:rPr>
          <w:rFonts w:eastAsia="Times New Roman" w:cs="Times New Roman"/>
          <w:color w:val="000000"/>
          <w:sz w:val="28"/>
          <w:szCs w:val="28"/>
        </w:rPr>
        <w:t>;</w:t>
      </w:r>
    </w:p>
    <w:p w14:paraId="65A64D43" w14:textId="2F4DB560" w:rsidR="004669B5" w:rsidRPr="00EB39DB" w:rsidRDefault="0068179D" w:rsidP="00EB39DB">
      <w:pPr>
        <w:spacing w:after="0"/>
        <w:ind w:firstLine="567"/>
        <w:jc w:val="both"/>
        <w:rPr>
          <w:rFonts w:cs="Times New Roman"/>
          <w:sz w:val="28"/>
          <w:szCs w:val="28"/>
        </w:rPr>
      </w:pPr>
      <w:r w:rsidRPr="00EB39DB">
        <w:rPr>
          <w:rFonts w:eastAsia="Times New Roman" w:cs="Times New Roman"/>
          <w:color w:val="000000"/>
          <w:sz w:val="28"/>
          <w:szCs w:val="28"/>
        </w:rPr>
        <w:t xml:space="preserve">UBND </w:t>
      </w:r>
      <w:r w:rsidR="00397A96" w:rsidRPr="00EB39DB">
        <w:rPr>
          <w:rFonts w:eastAsia="Times New Roman" w:cs="Times New Roman"/>
          <w:color w:val="000000"/>
          <w:sz w:val="28"/>
          <w:szCs w:val="28"/>
        </w:rPr>
        <w:t xml:space="preserve">xã Kỳ </w:t>
      </w:r>
      <w:r w:rsidR="00E41C27">
        <w:rPr>
          <w:rFonts w:eastAsia="Times New Roman" w:cs="Times New Roman"/>
          <w:color w:val="000000"/>
          <w:sz w:val="28"/>
          <w:szCs w:val="28"/>
        </w:rPr>
        <w:t>Anh</w:t>
      </w:r>
      <w:r w:rsidRPr="00EB39DB">
        <w:rPr>
          <w:rFonts w:eastAsia="Times New Roman" w:cs="Times New Roman"/>
          <w:color w:val="000000"/>
          <w:sz w:val="28"/>
          <w:szCs w:val="28"/>
        </w:rPr>
        <w:t xml:space="preserve"> xây dựng Kế hoạch </w:t>
      </w:r>
      <w:r w:rsidR="004669B5" w:rsidRPr="00EB39DB">
        <w:rPr>
          <w:rFonts w:eastAsia="Times New Roman" w:cs="Times New Roman"/>
          <w:color w:val="000000"/>
          <w:sz w:val="28"/>
          <w:szCs w:val="28"/>
        </w:rPr>
        <w:t xml:space="preserve">tổ chức lấy ý kiến Nhân dân về Đề án sắp xếp các thôn trên địa bàn xã Kỳ </w:t>
      </w:r>
      <w:r w:rsidR="00E41C27">
        <w:rPr>
          <w:rFonts w:eastAsia="Times New Roman" w:cs="Times New Roman"/>
          <w:color w:val="000000"/>
          <w:sz w:val="28"/>
          <w:szCs w:val="28"/>
        </w:rPr>
        <w:t>Anh</w:t>
      </w:r>
      <w:r w:rsidR="004669B5" w:rsidRPr="00EB39DB">
        <w:rPr>
          <w:rFonts w:eastAsia="Times New Roman" w:cs="Times New Roman"/>
          <w:color w:val="000000"/>
          <w:sz w:val="28"/>
          <w:szCs w:val="28"/>
        </w:rPr>
        <w:t>, cụ thể như sau:</w:t>
      </w:r>
    </w:p>
    <w:p w14:paraId="5A7CB43E" w14:textId="20869246" w:rsidR="00480BE6" w:rsidRPr="00EB39DB" w:rsidRDefault="00511D04" w:rsidP="00EB39DB">
      <w:pPr>
        <w:spacing w:after="0"/>
        <w:ind w:firstLine="567"/>
        <w:jc w:val="both"/>
        <w:rPr>
          <w:rFonts w:cs="Times New Roman"/>
          <w:b/>
          <w:sz w:val="28"/>
          <w:szCs w:val="28"/>
        </w:rPr>
      </w:pPr>
      <w:r w:rsidRPr="00EB39DB">
        <w:rPr>
          <w:rFonts w:cs="Times New Roman"/>
          <w:b/>
          <w:sz w:val="28"/>
          <w:szCs w:val="28"/>
        </w:rPr>
        <w:t xml:space="preserve">I. </w:t>
      </w:r>
      <w:r w:rsidR="00CA6F59" w:rsidRPr="00EB39DB">
        <w:rPr>
          <w:rFonts w:cs="Times New Roman"/>
          <w:b/>
          <w:sz w:val="28"/>
          <w:szCs w:val="28"/>
        </w:rPr>
        <w:t>MỤC ĐÍCH,  YÊU CẦU</w:t>
      </w:r>
    </w:p>
    <w:p w14:paraId="7D1B92B3" w14:textId="77777777" w:rsidR="00480BE6" w:rsidRPr="00EB39DB" w:rsidRDefault="00480BE6" w:rsidP="00EB39DB">
      <w:pPr>
        <w:spacing w:after="0"/>
        <w:ind w:firstLine="567"/>
        <w:jc w:val="both"/>
        <w:rPr>
          <w:rFonts w:cs="Times New Roman"/>
          <w:b/>
          <w:sz w:val="28"/>
          <w:szCs w:val="28"/>
        </w:rPr>
      </w:pPr>
      <w:r w:rsidRPr="00EB39DB">
        <w:rPr>
          <w:rFonts w:cs="Times New Roman"/>
          <w:b/>
          <w:sz w:val="28"/>
          <w:szCs w:val="28"/>
        </w:rPr>
        <w:t>1. Mục đích</w:t>
      </w:r>
    </w:p>
    <w:p w14:paraId="26AB866D" w14:textId="7BBE2EFA" w:rsidR="004669B5" w:rsidRPr="00EB39DB" w:rsidRDefault="004669B5" w:rsidP="00EB39DB">
      <w:pPr>
        <w:spacing w:after="0"/>
        <w:ind w:firstLine="567"/>
        <w:jc w:val="both"/>
        <w:rPr>
          <w:rFonts w:cs="Times New Roman"/>
          <w:bCs/>
          <w:sz w:val="28"/>
          <w:szCs w:val="28"/>
        </w:rPr>
      </w:pPr>
      <w:r w:rsidRPr="00EB39DB">
        <w:rPr>
          <w:rFonts w:cs="Times New Roman"/>
          <w:bCs/>
          <w:sz w:val="28"/>
          <w:szCs w:val="28"/>
        </w:rPr>
        <w:t xml:space="preserve">Tổ chức thực hiện việc lấy ý kiến Nhân dân về sắp xếp, tổ chức lại thôn trên địa bàn xã Kỳ </w:t>
      </w:r>
      <w:r w:rsidR="002D64AC">
        <w:rPr>
          <w:rFonts w:cs="Times New Roman"/>
          <w:bCs/>
          <w:sz w:val="28"/>
          <w:szCs w:val="28"/>
        </w:rPr>
        <w:t>Anh</w:t>
      </w:r>
      <w:r w:rsidRPr="00EB39DB">
        <w:rPr>
          <w:rFonts w:cs="Times New Roman"/>
          <w:bCs/>
          <w:sz w:val="28"/>
          <w:szCs w:val="28"/>
        </w:rPr>
        <w:t xml:space="preserve"> đảm bảo công khai, dân chủ và đúng quy định của pháp luật.</w:t>
      </w:r>
    </w:p>
    <w:p w14:paraId="0FCF7EA5" w14:textId="7CAD7D44" w:rsidR="00480BE6" w:rsidRPr="00EB39DB" w:rsidRDefault="00480BE6" w:rsidP="00EB39DB">
      <w:pPr>
        <w:spacing w:after="0"/>
        <w:ind w:firstLine="567"/>
        <w:jc w:val="both"/>
        <w:rPr>
          <w:rFonts w:eastAsia="Times New Roman" w:cs="Times New Roman"/>
          <w:b/>
          <w:sz w:val="28"/>
          <w:szCs w:val="28"/>
        </w:rPr>
      </w:pPr>
      <w:r w:rsidRPr="00EB39DB">
        <w:rPr>
          <w:rFonts w:eastAsia="Times New Roman" w:cs="Times New Roman"/>
          <w:b/>
          <w:sz w:val="28"/>
          <w:szCs w:val="28"/>
        </w:rPr>
        <w:t>2. Yêu cầu</w:t>
      </w:r>
    </w:p>
    <w:p w14:paraId="3AA77562" w14:textId="074D07AC" w:rsidR="004669B5" w:rsidRPr="00EB39DB" w:rsidRDefault="004669B5" w:rsidP="00EB39DB">
      <w:pPr>
        <w:spacing w:after="0"/>
        <w:ind w:firstLine="567"/>
        <w:jc w:val="both"/>
        <w:rPr>
          <w:rFonts w:eastAsia="Times New Roman" w:cs="Times New Roman"/>
          <w:sz w:val="28"/>
          <w:szCs w:val="28"/>
        </w:rPr>
      </w:pPr>
      <w:r w:rsidRPr="00EB39DB">
        <w:rPr>
          <w:rFonts w:eastAsia="Times New Roman" w:cs="Times New Roman"/>
          <w:sz w:val="28"/>
          <w:szCs w:val="28"/>
        </w:rPr>
        <w:t>- Thông tin, tuyên truyền đầy đủ, kịp thời đến Nhân dân</w:t>
      </w:r>
      <w:r w:rsidR="007E22A4">
        <w:rPr>
          <w:rFonts w:eastAsia="Times New Roman" w:cs="Times New Roman"/>
          <w:sz w:val="28"/>
          <w:szCs w:val="28"/>
        </w:rPr>
        <w:t xml:space="preserve"> </w:t>
      </w:r>
      <w:r w:rsidRPr="00EB39DB">
        <w:rPr>
          <w:rFonts w:eastAsia="Times New Roman" w:cs="Times New Roman"/>
          <w:sz w:val="28"/>
          <w:szCs w:val="28"/>
        </w:rPr>
        <w:t>về chủ trương và sự cần thiết sắp xếp, tổ chức lại thôn trên địa bàn xã; từ đó tạo sự đồng thuận, thống nhất cao giữa cấp ủy, chính quyền và Nhân dân địa phương.</w:t>
      </w:r>
    </w:p>
    <w:p w14:paraId="5702E8E6" w14:textId="77777777" w:rsidR="004669B5" w:rsidRPr="00EB39DB" w:rsidRDefault="004669B5" w:rsidP="00EB39DB">
      <w:pPr>
        <w:spacing w:after="0"/>
        <w:ind w:firstLine="567"/>
        <w:jc w:val="both"/>
        <w:rPr>
          <w:rFonts w:eastAsia="Times New Roman" w:cs="Times New Roman"/>
          <w:sz w:val="28"/>
          <w:szCs w:val="28"/>
        </w:rPr>
      </w:pPr>
      <w:r w:rsidRPr="00EB39DB">
        <w:rPr>
          <w:rFonts w:eastAsia="Times New Roman" w:cs="Times New Roman"/>
          <w:sz w:val="28"/>
          <w:szCs w:val="28"/>
        </w:rPr>
        <w:t xml:space="preserve">- Xác định đúng phạm vi, đối tượng chịu ảnh hưởng trực tiếp của việc sắp xếp thôn; tổ chức lấy ý kiến Nhân dân phù hợp với đặc điểm dân cư, đảm bảo an toàn, tiết kiệm, hiệu quả, công khai, dân chủ và đúng quy định pháp luật. </w:t>
      </w:r>
    </w:p>
    <w:p w14:paraId="11AB94CE" w14:textId="77777777" w:rsidR="004669B5" w:rsidRPr="00EB39DB" w:rsidRDefault="004669B5" w:rsidP="00EB39DB">
      <w:pPr>
        <w:spacing w:after="0"/>
        <w:ind w:firstLine="567"/>
        <w:jc w:val="both"/>
        <w:rPr>
          <w:rFonts w:eastAsia="Times New Roman" w:cs="Times New Roman"/>
          <w:sz w:val="28"/>
          <w:szCs w:val="28"/>
        </w:rPr>
      </w:pPr>
      <w:r w:rsidRPr="00EB39DB">
        <w:rPr>
          <w:rFonts w:eastAsia="Times New Roman" w:cs="Times New Roman"/>
          <w:sz w:val="28"/>
          <w:szCs w:val="28"/>
        </w:rPr>
        <w:t xml:space="preserve">- Việc tổ chức lấy ý kiến Nhân dân phải đảm bảo khách quan, trung thực, phản ánh đúng ý chí, nguyện vọng của Nhân dân; kết quả lấy ý kiến phải được tổng hợp đầy đủ, chính xác, công khai theo quy định. </w:t>
      </w:r>
    </w:p>
    <w:p w14:paraId="5528F593" w14:textId="30CBF0E7" w:rsidR="009B13E9" w:rsidRPr="00EB39DB" w:rsidRDefault="004669B5" w:rsidP="00EB39DB">
      <w:pPr>
        <w:spacing w:after="0"/>
        <w:ind w:firstLine="567"/>
        <w:jc w:val="both"/>
        <w:rPr>
          <w:rFonts w:cs="Times New Roman"/>
          <w:b/>
          <w:bCs/>
          <w:sz w:val="28"/>
          <w:szCs w:val="28"/>
        </w:rPr>
      </w:pPr>
      <w:r w:rsidRPr="00EB39DB">
        <w:rPr>
          <w:rFonts w:eastAsia="Times New Roman" w:cs="Times New Roman"/>
          <w:b/>
          <w:bCs/>
          <w:sz w:val="28"/>
          <w:szCs w:val="28"/>
        </w:rPr>
        <w:t>II</w:t>
      </w:r>
      <w:r w:rsidR="00090481" w:rsidRPr="00EB39DB">
        <w:rPr>
          <w:rFonts w:cs="Times New Roman"/>
          <w:b/>
          <w:bCs/>
          <w:sz w:val="28"/>
          <w:szCs w:val="28"/>
        </w:rPr>
        <w:t xml:space="preserve">. </w:t>
      </w:r>
      <w:r w:rsidR="00E65BC8" w:rsidRPr="00EB39DB">
        <w:rPr>
          <w:rFonts w:cs="Times New Roman"/>
          <w:b/>
          <w:bCs/>
          <w:sz w:val="28"/>
          <w:szCs w:val="28"/>
        </w:rPr>
        <w:t>NỘI DUNG</w:t>
      </w:r>
      <w:r w:rsidR="00E76B50" w:rsidRPr="00EB39DB">
        <w:rPr>
          <w:rFonts w:cs="Times New Roman"/>
          <w:b/>
          <w:bCs/>
          <w:sz w:val="28"/>
          <w:szCs w:val="28"/>
        </w:rPr>
        <w:t xml:space="preserve"> </w:t>
      </w:r>
    </w:p>
    <w:p w14:paraId="2B7F5819" w14:textId="77777777" w:rsidR="004669B5" w:rsidRPr="00EB39DB" w:rsidRDefault="004669B5" w:rsidP="00EB39DB">
      <w:pPr>
        <w:spacing w:after="0"/>
        <w:ind w:firstLine="600"/>
        <w:jc w:val="both"/>
        <w:rPr>
          <w:rFonts w:cs="Times New Roman"/>
          <w:b/>
          <w:sz w:val="28"/>
          <w:szCs w:val="28"/>
        </w:rPr>
      </w:pPr>
      <w:r w:rsidRPr="00EB39DB">
        <w:rPr>
          <w:rFonts w:cs="Times New Roman"/>
          <w:b/>
          <w:sz w:val="28"/>
          <w:szCs w:val="28"/>
        </w:rPr>
        <w:t xml:space="preserve">1. Công tác thông tin, tuyên truyền </w:t>
      </w:r>
    </w:p>
    <w:p w14:paraId="5DC5FA1A" w14:textId="014B5D18"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Cấp ủy Đảng, chính quyền, Ủy ban Mặt trận Tổ quốc Việt Nam và các đoàn thể chính trị - xã hội của xã có trách nhiệm chỉ đạo, triển khai thực hiện tốt </w:t>
      </w:r>
      <w:r w:rsidRPr="00EB39DB">
        <w:rPr>
          <w:rFonts w:cs="Times New Roman"/>
          <w:bCs/>
          <w:sz w:val="28"/>
          <w:szCs w:val="28"/>
        </w:rPr>
        <w:lastRenderedPageBreak/>
        <w:t xml:space="preserve">công tác thông tin, tuyền truyền, vận động các tổ chức và Nhân dân trên địa bàn hiểu đúng chủ trương và sự cần thiết của việc sắp xếp, tổ chức lại thôn; phương án sắp xếp, đối tượng, phạm vi tác động của việc lấy ý kiến, thời gian thực hiện lấy ý kiến; từ đó tạo sự đồng thuận, nhất trí cao của Nhân dân trong công tác sắp xếp, tổ chức lại thôn và tổ chức xin ý kiến Nhân dân. </w:t>
      </w:r>
    </w:p>
    <w:p w14:paraId="3F7B8D4F" w14:textId="433F16FE"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Nội dung tuyên truyền phải bảo đảm chính xác, công khai, minh bạch; chú trọng giải thích các nội dung liên quan trực tiếp đến quyền lợi, tâm tư, nguyện vọng của Nhân dân như: tên gọi thôn mới, địa điểm sinh hoạt cộng đồng, bố trí đội ngũ người hoạt động không chuyên trách ở thôn, sử dụng nhà văn hóa, thiết chế văn hóa, thể thao sau sắp xếp</w:t>
      </w:r>
      <w:r w:rsidR="007E22A4">
        <w:rPr>
          <w:rFonts w:cs="Times New Roman"/>
          <w:bCs/>
          <w:sz w:val="28"/>
          <w:szCs w:val="28"/>
        </w:rPr>
        <w:t>.</w:t>
      </w:r>
    </w:p>
    <w:p w14:paraId="4312A214" w14:textId="58949C29" w:rsidR="00EB39DB" w:rsidRPr="00EB39DB" w:rsidRDefault="004669B5" w:rsidP="003C11BC">
      <w:pPr>
        <w:spacing w:after="0"/>
        <w:ind w:firstLine="600"/>
        <w:jc w:val="both"/>
        <w:rPr>
          <w:rFonts w:cs="Times New Roman"/>
          <w:bCs/>
          <w:sz w:val="28"/>
          <w:szCs w:val="28"/>
        </w:rPr>
      </w:pPr>
      <w:r w:rsidRPr="00EB39DB">
        <w:rPr>
          <w:rFonts w:cs="Times New Roman"/>
          <w:bCs/>
          <w:sz w:val="28"/>
          <w:szCs w:val="28"/>
        </w:rPr>
        <w:t xml:space="preserve">- Đẩy mạnh thông tin, tuyên truyền trên hệ thống truyền thanh xã, Cổng thông tin điện tử, mạng xã hội, thông qua hội nghị, họp thôn và các hình thức phù hợp khác. </w:t>
      </w:r>
    </w:p>
    <w:p w14:paraId="4C1480B3" w14:textId="38DC57B0" w:rsidR="003C11BC" w:rsidRDefault="004669B5" w:rsidP="003C11BC">
      <w:pPr>
        <w:spacing w:after="0"/>
        <w:ind w:firstLine="600"/>
        <w:jc w:val="both"/>
        <w:rPr>
          <w:rFonts w:cs="Times New Roman"/>
          <w:b/>
          <w:sz w:val="28"/>
          <w:szCs w:val="28"/>
        </w:rPr>
      </w:pPr>
      <w:r w:rsidRPr="00EB39DB">
        <w:rPr>
          <w:rFonts w:cs="Times New Roman"/>
          <w:b/>
          <w:sz w:val="28"/>
          <w:szCs w:val="28"/>
        </w:rPr>
        <w:t xml:space="preserve">2. </w:t>
      </w:r>
      <w:r w:rsidR="003C11BC">
        <w:rPr>
          <w:rFonts w:cs="Times New Roman"/>
          <w:b/>
          <w:sz w:val="28"/>
          <w:szCs w:val="28"/>
        </w:rPr>
        <w:t>Tổ chức lấy ý kiến cử tri</w:t>
      </w:r>
    </w:p>
    <w:p w14:paraId="0A4C4502" w14:textId="2A52F883" w:rsidR="003C11BC" w:rsidRPr="003C11BC" w:rsidRDefault="004669B5" w:rsidP="003C11BC">
      <w:pPr>
        <w:spacing w:after="0"/>
        <w:ind w:firstLine="600"/>
        <w:jc w:val="both"/>
        <w:rPr>
          <w:rFonts w:cs="Times New Roman"/>
          <w:b/>
          <w:sz w:val="28"/>
          <w:szCs w:val="28"/>
        </w:rPr>
      </w:pPr>
      <w:r w:rsidRPr="00EB39DB">
        <w:rPr>
          <w:rFonts w:cs="Times New Roman"/>
          <w:b/>
          <w:sz w:val="28"/>
          <w:szCs w:val="28"/>
        </w:rPr>
        <w:t>2.1. Đối tượng lấy ý kiến:</w:t>
      </w:r>
      <w:r w:rsidR="003C11BC">
        <w:rPr>
          <w:rFonts w:cs="Times New Roman"/>
          <w:b/>
          <w:sz w:val="28"/>
          <w:szCs w:val="28"/>
        </w:rPr>
        <w:t xml:space="preserve"> </w:t>
      </w:r>
      <w:r w:rsidR="003C11BC" w:rsidRPr="003C11BC">
        <w:rPr>
          <w:rFonts w:eastAsia="Times New Roman" w:cs="Times New Roman"/>
          <w:sz w:val="28"/>
          <w:szCs w:val="28"/>
        </w:rPr>
        <w:t>Cử tri đại diện hộ gia đình (</w:t>
      </w:r>
      <w:r w:rsidR="003C11BC" w:rsidRPr="003C11BC">
        <w:rPr>
          <w:rFonts w:eastAsia="Times New Roman" w:cs="Times New Roman"/>
          <w:i/>
          <w:iCs/>
          <w:sz w:val="28"/>
          <w:szCs w:val="28"/>
        </w:rPr>
        <w:t>sau đây gọi tắt là cử tri</w:t>
      </w:r>
      <w:r w:rsidR="003C11BC" w:rsidRPr="003C11BC">
        <w:rPr>
          <w:rFonts w:eastAsia="Times New Roman" w:cs="Times New Roman"/>
          <w:sz w:val="28"/>
          <w:szCs w:val="28"/>
        </w:rPr>
        <w:t xml:space="preserve">) tại các thôn trên địa bàn xã. </w:t>
      </w:r>
    </w:p>
    <w:p w14:paraId="4E89A157" w14:textId="77777777" w:rsidR="00EB39DB" w:rsidRPr="00EB39DB" w:rsidRDefault="004669B5" w:rsidP="003C11BC">
      <w:pPr>
        <w:spacing w:after="0"/>
        <w:ind w:firstLine="600"/>
        <w:jc w:val="both"/>
        <w:rPr>
          <w:rFonts w:cs="Times New Roman"/>
          <w:b/>
          <w:sz w:val="28"/>
          <w:szCs w:val="28"/>
        </w:rPr>
      </w:pPr>
      <w:r w:rsidRPr="00EB39DB">
        <w:rPr>
          <w:rFonts w:cs="Times New Roman"/>
          <w:b/>
          <w:sz w:val="28"/>
          <w:szCs w:val="28"/>
        </w:rPr>
        <w:t xml:space="preserve">2.2. Nội dung, phạm vi xin ý kiến Nhân dân </w:t>
      </w:r>
    </w:p>
    <w:p w14:paraId="3A6595A1" w14:textId="333EB788" w:rsidR="00EB39DB" w:rsidRPr="00EB39DB" w:rsidRDefault="004669B5" w:rsidP="003C11BC">
      <w:pPr>
        <w:spacing w:after="0"/>
        <w:ind w:firstLine="600"/>
        <w:jc w:val="both"/>
        <w:rPr>
          <w:rFonts w:cs="Times New Roman"/>
          <w:bCs/>
          <w:sz w:val="28"/>
          <w:szCs w:val="28"/>
        </w:rPr>
      </w:pPr>
      <w:r w:rsidRPr="00EB39DB">
        <w:rPr>
          <w:rFonts w:cs="Times New Roman"/>
          <w:bCs/>
          <w:sz w:val="28"/>
          <w:szCs w:val="28"/>
        </w:rPr>
        <w:t>- Nội dung: Dự thảo Đề án sắp xếp</w:t>
      </w:r>
      <w:r w:rsidR="00EB39DB" w:rsidRPr="00EB39DB">
        <w:rPr>
          <w:rFonts w:cs="Times New Roman"/>
          <w:bCs/>
          <w:sz w:val="28"/>
          <w:szCs w:val="28"/>
        </w:rPr>
        <w:t xml:space="preserve"> các </w:t>
      </w:r>
      <w:r w:rsidRPr="00EB39DB">
        <w:rPr>
          <w:rFonts w:cs="Times New Roman"/>
          <w:bCs/>
          <w:sz w:val="28"/>
          <w:szCs w:val="28"/>
        </w:rPr>
        <w:t xml:space="preserve">thôn trên địa bàn xã </w:t>
      </w:r>
      <w:r w:rsidR="00EB39DB" w:rsidRPr="00EB39DB">
        <w:rPr>
          <w:rFonts w:cs="Times New Roman"/>
          <w:bCs/>
          <w:sz w:val="28"/>
          <w:szCs w:val="28"/>
        </w:rPr>
        <w:t xml:space="preserve">Kỳ </w:t>
      </w:r>
      <w:r w:rsidR="00E41C27">
        <w:rPr>
          <w:rFonts w:cs="Times New Roman"/>
          <w:bCs/>
          <w:sz w:val="28"/>
          <w:szCs w:val="28"/>
        </w:rPr>
        <w:t>Anh</w:t>
      </w:r>
      <w:r w:rsidRPr="00EB39DB">
        <w:rPr>
          <w:rFonts w:cs="Times New Roman"/>
          <w:bCs/>
          <w:sz w:val="28"/>
          <w:szCs w:val="28"/>
        </w:rPr>
        <w:t>.</w:t>
      </w:r>
    </w:p>
    <w:p w14:paraId="79B7880E" w14:textId="3FF1BAC8" w:rsidR="00EB39DB" w:rsidRPr="00EB39DB" w:rsidRDefault="004669B5" w:rsidP="003C11BC">
      <w:pPr>
        <w:spacing w:after="0"/>
        <w:ind w:firstLine="600"/>
        <w:jc w:val="both"/>
        <w:rPr>
          <w:rFonts w:cs="Times New Roman"/>
          <w:bCs/>
          <w:sz w:val="28"/>
          <w:szCs w:val="28"/>
        </w:rPr>
      </w:pPr>
      <w:r w:rsidRPr="00EB39DB">
        <w:rPr>
          <w:rFonts w:cs="Times New Roman"/>
          <w:bCs/>
          <w:sz w:val="28"/>
          <w:szCs w:val="28"/>
        </w:rPr>
        <w:t>- Phạm vi: Việc lấy ý kiến Nhân dân được thực hiện trên phạm vi các thôn chịu tác động trực tiếp của việc sắp xếp, tổ chức lại thôn theo Đề án của xã.</w:t>
      </w:r>
    </w:p>
    <w:p w14:paraId="73DD700F" w14:textId="4581D9D4" w:rsidR="00EB39DB" w:rsidRPr="00EB39DB" w:rsidRDefault="003C11BC" w:rsidP="003C11BC">
      <w:pPr>
        <w:spacing w:after="0"/>
        <w:ind w:firstLine="600"/>
        <w:jc w:val="both"/>
        <w:rPr>
          <w:rFonts w:cs="Times New Roman"/>
          <w:b/>
          <w:sz w:val="28"/>
          <w:szCs w:val="28"/>
        </w:rPr>
      </w:pPr>
      <w:r>
        <w:rPr>
          <w:rFonts w:cs="Times New Roman"/>
          <w:b/>
          <w:sz w:val="28"/>
          <w:szCs w:val="28"/>
        </w:rPr>
        <w:t>2.3</w:t>
      </w:r>
      <w:r w:rsidR="004669B5" w:rsidRPr="00EB39DB">
        <w:rPr>
          <w:rFonts w:cs="Times New Roman"/>
          <w:b/>
          <w:sz w:val="28"/>
          <w:szCs w:val="28"/>
        </w:rPr>
        <w:t xml:space="preserve">. Tài liệu phục vụ xin ý kiến Nhân dân </w:t>
      </w:r>
    </w:p>
    <w:p w14:paraId="3EBB595F" w14:textId="2E23B5CD" w:rsidR="00EB39DB" w:rsidRPr="00EB39DB" w:rsidRDefault="004669B5" w:rsidP="003C11BC">
      <w:pPr>
        <w:spacing w:after="0"/>
        <w:ind w:firstLine="600"/>
        <w:jc w:val="both"/>
        <w:rPr>
          <w:rFonts w:cs="Times New Roman"/>
          <w:bCs/>
          <w:sz w:val="28"/>
          <w:szCs w:val="28"/>
        </w:rPr>
      </w:pPr>
      <w:r w:rsidRPr="00EB39DB">
        <w:rPr>
          <w:rFonts w:cs="Times New Roman"/>
          <w:bCs/>
          <w:sz w:val="28"/>
          <w:szCs w:val="28"/>
        </w:rPr>
        <w:t>- Dự thảo Đề án sắp xếp</w:t>
      </w:r>
      <w:r w:rsidR="00EB39DB" w:rsidRPr="00EB39DB">
        <w:rPr>
          <w:rFonts w:cs="Times New Roman"/>
          <w:bCs/>
          <w:sz w:val="28"/>
          <w:szCs w:val="28"/>
        </w:rPr>
        <w:t xml:space="preserve"> các </w:t>
      </w:r>
      <w:r w:rsidRPr="00EB39DB">
        <w:rPr>
          <w:rFonts w:cs="Times New Roman"/>
          <w:bCs/>
          <w:sz w:val="28"/>
          <w:szCs w:val="28"/>
        </w:rPr>
        <w:t xml:space="preserve">thôn trên địa bàn xã </w:t>
      </w:r>
      <w:r w:rsidR="00EB39DB" w:rsidRPr="00EB39DB">
        <w:rPr>
          <w:rFonts w:cs="Times New Roman"/>
          <w:bCs/>
          <w:sz w:val="28"/>
          <w:szCs w:val="28"/>
        </w:rPr>
        <w:t xml:space="preserve">Kỳ </w:t>
      </w:r>
      <w:r w:rsidR="00E41C27">
        <w:rPr>
          <w:rFonts w:cs="Times New Roman"/>
          <w:bCs/>
          <w:sz w:val="28"/>
          <w:szCs w:val="28"/>
        </w:rPr>
        <w:t>Anh</w:t>
      </w:r>
      <w:r w:rsidR="00EB39DB" w:rsidRPr="00EB39DB">
        <w:rPr>
          <w:rFonts w:cs="Times New Roman"/>
          <w:bCs/>
          <w:sz w:val="28"/>
          <w:szCs w:val="28"/>
        </w:rPr>
        <w:t xml:space="preserve"> năm 2026.</w:t>
      </w:r>
      <w:r w:rsidRPr="00EB39DB">
        <w:rPr>
          <w:rFonts w:cs="Times New Roman"/>
          <w:bCs/>
          <w:sz w:val="28"/>
          <w:szCs w:val="28"/>
        </w:rPr>
        <w:t xml:space="preserve"> </w:t>
      </w:r>
    </w:p>
    <w:p w14:paraId="1F571EAA" w14:textId="24D117E5" w:rsidR="00730493" w:rsidRPr="00730493" w:rsidRDefault="003C11BC" w:rsidP="00EB39DB">
      <w:pPr>
        <w:spacing w:after="0"/>
        <w:ind w:firstLine="600"/>
        <w:jc w:val="both"/>
        <w:rPr>
          <w:rFonts w:cs="Times New Roman"/>
          <w:b/>
          <w:sz w:val="28"/>
          <w:szCs w:val="28"/>
        </w:rPr>
      </w:pPr>
      <w:r>
        <w:rPr>
          <w:rFonts w:cs="Times New Roman"/>
          <w:b/>
          <w:sz w:val="28"/>
          <w:szCs w:val="28"/>
        </w:rPr>
        <w:t>2</w:t>
      </w:r>
      <w:r w:rsidR="00EB39DB" w:rsidRPr="00730493">
        <w:rPr>
          <w:rFonts w:cs="Times New Roman"/>
          <w:b/>
          <w:sz w:val="28"/>
          <w:szCs w:val="28"/>
        </w:rPr>
        <w:t>.</w:t>
      </w:r>
      <w:r>
        <w:rPr>
          <w:rFonts w:cs="Times New Roman"/>
          <w:b/>
          <w:sz w:val="28"/>
          <w:szCs w:val="28"/>
        </w:rPr>
        <w:t>4</w:t>
      </w:r>
      <w:r w:rsidR="00EB39DB" w:rsidRPr="00730493">
        <w:rPr>
          <w:rFonts w:cs="Times New Roman"/>
          <w:b/>
          <w:sz w:val="28"/>
          <w:szCs w:val="28"/>
        </w:rPr>
        <w:t>.</w:t>
      </w:r>
      <w:r w:rsidR="004669B5" w:rsidRPr="00730493">
        <w:rPr>
          <w:rFonts w:cs="Times New Roman"/>
          <w:b/>
          <w:sz w:val="28"/>
          <w:szCs w:val="28"/>
        </w:rPr>
        <w:t xml:space="preserve"> </w:t>
      </w:r>
      <w:r w:rsidR="00730493" w:rsidRPr="00730493">
        <w:rPr>
          <w:rFonts w:cs="Times New Roman"/>
          <w:b/>
          <w:sz w:val="28"/>
          <w:szCs w:val="28"/>
        </w:rPr>
        <w:t xml:space="preserve"> Hình thức công khai tài liệu:</w:t>
      </w:r>
    </w:p>
    <w:p w14:paraId="4F52B754" w14:textId="21D63996"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Tài liệu phục vụ xin ý kiến Nhân dân được đăng tải trên Cổng thông tin điện tử của Ủy ban nhân dân xã; niêm yết tại trụ sở Ủy ban nhân dân xã, Nhà văn hóa thôn và được tuyên truyền, phổ biến trên các phương tiện thông tin đại chúng, tại các cuộc họp thôn trong thời gian tổ chức lấy ý kiến Nhân dân. </w:t>
      </w:r>
    </w:p>
    <w:p w14:paraId="7FEE1D5C" w14:textId="5938BF9F" w:rsidR="00EB39DB" w:rsidRPr="00EB39DB" w:rsidRDefault="003C11BC" w:rsidP="00EB39DB">
      <w:pPr>
        <w:spacing w:after="0"/>
        <w:ind w:firstLine="600"/>
        <w:jc w:val="both"/>
        <w:rPr>
          <w:rFonts w:cs="Times New Roman"/>
          <w:b/>
          <w:sz w:val="28"/>
          <w:szCs w:val="28"/>
        </w:rPr>
      </w:pPr>
      <w:r>
        <w:rPr>
          <w:rFonts w:cs="Times New Roman"/>
          <w:b/>
          <w:sz w:val="28"/>
          <w:szCs w:val="28"/>
        </w:rPr>
        <w:t>2.5.</w:t>
      </w:r>
      <w:r w:rsidR="004669B5" w:rsidRPr="00EB39DB">
        <w:rPr>
          <w:rFonts w:cs="Times New Roman"/>
          <w:b/>
          <w:sz w:val="28"/>
          <w:szCs w:val="28"/>
        </w:rPr>
        <w:t xml:space="preserve"> Hình thứ</w:t>
      </w:r>
      <w:r>
        <w:rPr>
          <w:rFonts w:cs="Times New Roman"/>
          <w:b/>
          <w:sz w:val="28"/>
          <w:szCs w:val="28"/>
        </w:rPr>
        <w:t xml:space="preserve">c </w:t>
      </w:r>
      <w:r w:rsidR="004669B5" w:rsidRPr="00EB39DB">
        <w:rPr>
          <w:rFonts w:cs="Times New Roman"/>
          <w:b/>
          <w:sz w:val="28"/>
          <w:szCs w:val="28"/>
        </w:rPr>
        <w:t xml:space="preserve">thực hiện xin ý kiến Nhân dân </w:t>
      </w:r>
    </w:p>
    <w:p w14:paraId="006CA61A" w14:textId="326BEB96" w:rsidR="003C11BC" w:rsidRPr="003C11BC" w:rsidRDefault="003C11BC" w:rsidP="003C11BC">
      <w:pPr>
        <w:spacing w:after="0"/>
        <w:ind w:firstLine="600"/>
        <w:jc w:val="both"/>
        <w:rPr>
          <w:rFonts w:eastAsia="Times New Roman" w:cs="Times New Roman"/>
          <w:b/>
          <w:bCs/>
          <w:sz w:val="28"/>
          <w:szCs w:val="28"/>
        </w:rPr>
      </w:pPr>
      <w:r w:rsidRPr="003C11BC">
        <w:rPr>
          <w:rFonts w:cs="Times New Roman"/>
          <w:bCs/>
          <w:sz w:val="28"/>
          <w:szCs w:val="28"/>
        </w:rPr>
        <w:t xml:space="preserve">Tổ chức Hội nghị thôn để lấy ý kiến cử tri. </w:t>
      </w:r>
    </w:p>
    <w:p w14:paraId="63EAA2D7" w14:textId="0B79614F" w:rsidR="003C11BC" w:rsidRPr="003C11BC" w:rsidRDefault="003C11BC" w:rsidP="003C11BC">
      <w:pPr>
        <w:spacing w:after="0"/>
        <w:ind w:firstLine="600"/>
        <w:jc w:val="both"/>
        <w:rPr>
          <w:rFonts w:cs="Times New Roman"/>
          <w:bCs/>
          <w:sz w:val="28"/>
          <w:szCs w:val="28"/>
        </w:rPr>
      </w:pPr>
      <w:r w:rsidRPr="003C11BC">
        <w:rPr>
          <w:rFonts w:eastAsia="Times New Roman" w:cs="Times New Roman"/>
          <w:b/>
          <w:bCs/>
          <w:sz w:val="28"/>
          <w:szCs w:val="28"/>
        </w:rPr>
        <w:t xml:space="preserve">2.6. Thời gian lấy ý kiến: </w:t>
      </w:r>
    </w:p>
    <w:p w14:paraId="3B760725" w14:textId="2348C1C4" w:rsidR="003C11BC" w:rsidRPr="003C11BC" w:rsidRDefault="003C11BC" w:rsidP="003C11BC">
      <w:pPr>
        <w:spacing w:after="0"/>
        <w:ind w:firstLine="720"/>
        <w:jc w:val="both"/>
        <w:rPr>
          <w:rFonts w:eastAsia="Times New Roman" w:cs="Times New Roman"/>
          <w:sz w:val="28"/>
          <w:szCs w:val="28"/>
        </w:rPr>
      </w:pPr>
      <w:r w:rsidRPr="003C11BC">
        <w:rPr>
          <w:rFonts w:eastAsia="Times New Roman" w:cs="Times New Roman"/>
          <w:sz w:val="28"/>
          <w:szCs w:val="28"/>
        </w:rPr>
        <w:t xml:space="preserve">Hoàn thành việc lấy ý kiến cử tri chậm nhất 17 giờ 00 phút 22/6/2026 và nộp hồ sơ về UBND xã (qua phòng Văn hóa - Xã hội tổng hợp) </w:t>
      </w:r>
      <w:r w:rsidRPr="00E41C27">
        <w:rPr>
          <w:rFonts w:eastAsia="Times New Roman" w:cs="Times New Roman"/>
          <w:sz w:val="28"/>
          <w:szCs w:val="28"/>
        </w:rPr>
        <w:t>ngày 2</w:t>
      </w:r>
      <w:r w:rsidR="00991F4A" w:rsidRPr="00E41C27">
        <w:rPr>
          <w:rFonts w:eastAsia="Times New Roman" w:cs="Times New Roman"/>
          <w:sz w:val="28"/>
          <w:szCs w:val="28"/>
        </w:rPr>
        <w:t>3</w:t>
      </w:r>
      <w:r w:rsidRPr="00E41C27">
        <w:rPr>
          <w:rFonts w:eastAsia="Times New Roman" w:cs="Times New Roman"/>
          <w:sz w:val="28"/>
          <w:szCs w:val="28"/>
        </w:rPr>
        <w:t>/6/2026</w:t>
      </w:r>
      <w:r w:rsidRPr="003C11BC">
        <w:rPr>
          <w:rFonts w:eastAsia="Times New Roman" w:cs="Times New Roman"/>
          <w:sz w:val="28"/>
          <w:szCs w:val="28"/>
        </w:rPr>
        <w:t>.</w:t>
      </w:r>
    </w:p>
    <w:p w14:paraId="39FCE5A4" w14:textId="0285945F" w:rsidR="003C11BC" w:rsidRPr="003C11BC" w:rsidRDefault="003C11BC" w:rsidP="003C11BC">
      <w:pPr>
        <w:spacing w:after="0"/>
        <w:ind w:firstLine="720"/>
        <w:jc w:val="both"/>
        <w:rPr>
          <w:rFonts w:eastAsia="Times New Roman" w:cs="Times New Roman"/>
          <w:b/>
          <w:bCs/>
          <w:sz w:val="28"/>
          <w:szCs w:val="28"/>
        </w:rPr>
      </w:pPr>
      <w:r w:rsidRPr="003C11BC">
        <w:rPr>
          <w:rFonts w:eastAsia="Times New Roman" w:cs="Times New Roman"/>
          <w:b/>
          <w:bCs/>
          <w:sz w:val="28"/>
          <w:szCs w:val="28"/>
        </w:rPr>
        <w:t xml:space="preserve">2.7. Cách thức thực hiện: </w:t>
      </w:r>
    </w:p>
    <w:p w14:paraId="5FF3D814" w14:textId="10075045" w:rsidR="00991F4A" w:rsidRDefault="003C11BC" w:rsidP="003C11BC">
      <w:pPr>
        <w:spacing w:after="0"/>
        <w:ind w:firstLine="720"/>
        <w:jc w:val="both"/>
        <w:rPr>
          <w:rFonts w:eastAsia="Times New Roman" w:cs="Times New Roman"/>
          <w:sz w:val="28"/>
          <w:szCs w:val="28"/>
        </w:rPr>
      </w:pPr>
      <w:r w:rsidRPr="00991F4A">
        <w:rPr>
          <w:rFonts w:eastAsia="Times New Roman" w:cs="Times New Roman"/>
          <w:b/>
          <w:bCs/>
          <w:sz w:val="28"/>
          <w:szCs w:val="28"/>
        </w:rPr>
        <w:t>a)</w:t>
      </w:r>
      <w:r w:rsidRPr="003C11BC">
        <w:rPr>
          <w:rFonts w:eastAsia="Times New Roman" w:cs="Times New Roman"/>
          <w:sz w:val="28"/>
          <w:szCs w:val="28"/>
        </w:rPr>
        <w:t xml:space="preserve"> Thông báo, mời cử tri tham dự hội nghị thôn</w:t>
      </w:r>
      <w:r w:rsidR="00E41C27">
        <w:rPr>
          <w:rFonts w:eastAsia="Times New Roman" w:cs="Times New Roman"/>
          <w:sz w:val="28"/>
          <w:szCs w:val="28"/>
        </w:rPr>
        <w:t xml:space="preserve"> hoặc tổ chức hội nghị cốt cán của thôn (Chi uỷ - BCS thôn; các đoàn thể, tổ trưởng tổ liên gia)</w:t>
      </w:r>
      <w:r w:rsidR="00991F4A">
        <w:rPr>
          <w:rFonts w:eastAsia="Times New Roman" w:cs="Times New Roman"/>
          <w:sz w:val="28"/>
          <w:szCs w:val="28"/>
        </w:rPr>
        <w:t>.</w:t>
      </w:r>
    </w:p>
    <w:p w14:paraId="1D7BA0EF" w14:textId="4342423C" w:rsidR="003C11BC" w:rsidRPr="003C11BC" w:rsidRDefault="003C11BC" w:rsidP="003C11BC">
      <w:pPr>
        <w:spacing w:after="0"/>
        <w:ind w:firstLine="720"/>
        <w:jc w:val="both"/>
        <w:rPr>
          <w:rFonts w:eastAsia="Times New Roman" w:cs="Times New Roman"/>
          <w:b/>
          <w:bCs/>
          <w:sz w:val="28"/>
          <w:szCs w:val="28"/>
        </w:rPr>
      </w:pPr>
      <w:r w:rsidRPr="003C11BC">
        <w:rPr>
          <w:rFonts w:eastAsia="Times New Roman" w:cs="Times New Roman"/>
          <w:b/>
          <w:bCs/>
          <w:sz w:val="28"/>
          <w:szCs w:val="28"/>
        </w:rPr>
        <w:t xml:space="preserve">b) Tổ chức hội nghị lấy ý kiến: </w:t>
      </w:r>
    </w:p>
    <w:p w14:paraId="0201AA7D" w14:textId="77777777" w:rsidR="00991F4A" w:rsidRDefault="00991F4A" w:rsidP="00991F4A">
      <w:pPr>
        <w:spacing w:after="0"/>
        <w:ind w:firstLine="720"/>
        <w:jc w:val="both"/>
        <w:rPr>
          <w:rFonts w:eastAsia="Times New Roman" w:cs="Times New Roman"/>
          <w:sz w:val="28"/>
          <w:szCs w:val="28"/>
        </w:rPr>
      </w:pPr>
      <w:r>
        <w:rPr>
          <w:rFonts w:eastAsia="Times New Roman" w:cs="Times New Roman"/>
          <w:sz w:val="28"/>
          <w:szCs w:val="28"/>
        </w:rPr>
        <w:t xml:space="preserve">- </w:t>
      </w:r>
      <w:r w:rsidRPr="00D80563">
        <w:rPr>
          <w:rFonts w:eastAsia="Times New Roman" w:cs="Times New Roman"/>
          <w:sz w:val="28"/>
          <w:szCs w:val="28"/>
        </w:rPr>
        <w:t>Chủ trì hội nghị: Đồng chí Trưởng thôn và</w:t>
      </w:r>
      <w:r>
        <w:rPr>
          <w:rFonts w:eastAsia="Times New Roman" w:cs="Times New Roman"/>
          <w:sz w:val="28"/>
          <w:szCs w:val="28"/>
        </w:rPr>
        <w:t xml:space="preserve"> đồng chí Trưởng Ban CTMT.</w:t>
      </w:r>
    </w:p>
    <w:p w14:paraId="14F6335D" w14:textId="77777777" w:rsidR="00991F4A" w:rsidRPr="00D80563" w:rsidRDefault="00991F4A" w:rsidP="00991F4A">
      <w:pPr>
        <w:spacing w:after="0"/>
        <w:ind w:firstLine="720"/>
        <w:jc w:val="both"/>
        <w:rPr>
          <w:rFonts w:eastAsia="Times New Roman" w:cs="Times New Roman"/>
          <w:sz w:val="28"/>
          <w:szCs w:val="28"/>
        </w:rPr>
      </w:pPr>
      <w:r>
        <w:rPr>
          <w:rFonts w:eastAsia="Times New Roman" w:cs="Times New Roman"/>
          <w:sz w:val="28"/>
          <w:szCs w:val="28"/>
        </w:rPr>
        <w:t>- Chương trình hội nghị:</w:t>
      </w:r>
    </w:p>
    <w:p w14:paraId="441D21DF" w14:textId="77777777" w:rsidR="00991F4A" w:rsidRPr="003C11BC" w:rsidRDefault="00991F4A" w:rsidP="00991F4A">
      <w:pPr>
        <w:spacing w:after="0"/>
        <w:ind w:firstLine="720"/>
        <w:jc w:val="both"/>
        <w:rPr>
          <w:rFonts w:eastAsia="Times New Roman" w:cs="Times New Roman"/>
          <w:sz w:val="28"/>
          <w:szCs w:val="28"/>
        </w:rPr>
      </w:pPr>
      <w:r>
        <w:rPr>
          <w:rFonts w:eastAsia="Times New Roman" w:cs="Times New Roman"/>
          <w:sz w:val="28"/>
          <w:szCs w:val="28"/>
        </w:rPr>
        <w:lastRenderedPageBreak/>
        <w:t xml:space="preserve">+ </w:t>
      </w:r>
      <w:r w:rsidRPr="00D80563">
        <w:rPr>
          <w:rFonts w:eastAsia="Times New Roman" w:cs="Times New Roman"/>
          <w:sz w:val="28"/>
          <w:szCs w:val="28"/>
        </w:rPr>
        <w:t>Tuyên bố lý do,</w:t>
      </w:r>
      <w:r w:rsidRPr="003C11BC">
        <w:rPr>
          <w:rFonts w:eastAsia="Times New Roman" w:cs="Times New Roman"/>
          <w:sz w:val="28"/>
          <w:szCs w:val="28"/>
        </w:rPr>
        <w:t xml:space="preserve"> giới thiệu đại biểu, thông qua chương trình cuộc họp (Do người chủ trì thực hiện). </w:t>
      </w:r>
    </w:p>
    <w:p w14:paraId="2CA94380" w14:textId="77777777" w:rsidR="00991F4A" w:rsidRPr="003C11BC" w:rsidRDefault="00991F4A" w:rsidP="00991F4A">
      <w:pPr>
        <w:spacing w:after="0"/>
        <w:ind w:firstLine="720"/>
        <w:jc w:val="both"/>
        <w:rPr>
          <w:rFonts w:eastAsia="Times New Roman" w:cs="Times New Roman"/>
          <w:sz w:val="28"/>
          <w:szCs w:val="28"/>
        </w:rPr>
      </w:pPr>
      <w:r>
        <w:rPr>
          <w:rFonts w:eastAsia="Times New Roman" w:cs="Times New Roman"/>
          <w:sz w:val="28"/>
          <w:szCs w:val="28"/>
        </w:rPr>
        <w:t xml:space="preserve">+ </w:t>
      </w:r>
      <w:r w:rsidRPr="003C11BC">
        <w:rPr>
          <w:rFonts w:eastAsia="Times New Roman" w:cs="Times New Roman"/>
          <w:sz w:val="28"/>
          <w:szCs w:val="28"/>
        </w:rPr>
        <w:t>Cử làm thư ký cuộc họp (do chủ trì giới thiệu)</w:t>
      </w:r>
      <w:r>
        <w:rPr>
          <w:rFonts w:eastAsia="Times New Roman" w:cs="Times New Roman"/>
          <w:sz w:val="28"/>
          <w:szCs w:val="28"/>
        </w:rPr>
        <w:t>.</w:t>
      </w:r>
    </w:p>
    <w:p w14:paraId="748F5705" w14:textId="77777777" w:rsidR="00991F4A" w:rsidRPr="00840133" w:rsidRDefault="00991F4A" w:rsidP="00991F4A">
      <w:pPr>
        <w:spacing w:after="0"/>
        <w:ind w:firstLine="720"/>
        <w:jc w:val="both"/>
        <w:rPr>
          <w:rFonts w:eastAsia="Times New Roman" w:cs="Times New Roman"/>
          <w:sz w:val="28"/>
          <w:szCs w:val="28"/>
        </w:rPr>
      </w:pPr>
      <w:r>
        <w:rPr>
          <w:rFonts w:eastAsia="Times New Roman" w:cs="Times New Roman"/>
          <w:sz w:val="28"/>
          <w:szCs w:val="28"/>
        </w:rPr>
        <w:t xml:space="preserve">+ </w:t>
      </w:r>
      <w:r w:rsidRPr="003C11BC">
        <w:rPr>
          <w:rFonts w:eastAsia="Times New Roman" w:cs="Times New Roman"/>
          <w:sz w:val="28"/>
          <w:szCs w:val="28"/>
        </w:rPr>
        <w:t xml:space="preserve">Thông qua Đề án sắp xếp thôn trên địa bàn xã. </w:t>
      </w:r>
    </w:p>
    <w:p w14:paraId="3A0A4CA2" w14:textId="48F540D4" w:rsidR="00991F4A" w:rsidRPr="003C11BC" w:rsidRDefault="00991F4A" w:rsidP="00991F4A">
      <w:pPr>
        <w:spacing w:after="0"/>
        <w:ind w:firstLine="720"/>
        <w:jc w:val="both"/>
        <w:rPr>
          <w:rFonts w:eastAsia="Times New Roman" w:cs="Times New Roman"/>
          <w:sz w:val="28"/>
          <w:szCs w:val="28"/>
        </w:rPr>
      </w:pPr>
      <w:r>
        <w:rPr>
          <w:rFonts w:eastAsia="Times New Roman" w:cs="Times New Roman"/>
          <w:sz w:val="28"/>
          <w:szCs w:val="28"/>
        </w:rPr>
        <w:t xml:space="preserve">+ </w:t>
      </w:r>
      <w:r w:rsidR="00E41C27">
        <w:rPr>
          <w:rFonts w:eastAsia="Times New Roman" w:cs="Times New Roman"/>
          <w:sz w:val="28"/>
          <w:szCs w:val="28"/>
        </w:rPr>
        <w:t>Thảo luận của</w:t>
      </w:r>
      <w:r w:rsidRPr="003C11BC">
        <w:rPr>
          <w:rFonts w:eastAsia="Times New Roman" w:cs="Times New Roman"/>
          <w:sz w:val="28"/>
          <w:szCs w:val="28"/>
        </w:rPr>
        <w:t xml:space="preserve"> cử tri; </w:t>
      </w:r>
    </w:p>
    <w:p w14:paraId="382AB965" w14:textId="08C4F0E1" w:rsidR="00991F4A" w:rsidRPr="00D80563" w:rsidRDefault="00991F4A" w:rsidP="00991F4A">
      <w:pPr>
        <w:spacing w:after="0"/>
        <w:ind w:firstLine="720"/>
        <w:jc w:val="both"/>
        <w:rPr>
          <w:rFonts w:eastAsia="Times New Roman" w:cs="Times New Roman"/>
          <w:sz w:val="28"/>
          <w:szCs w:val="28"/>
          <w:u w:val="single"/>
        </w:rPr>
      </w:pPr>
      <w:r>
        <w:rPr>
          <w:rFonts w:eastAsia="Times New Roman" w:cs="Times New Roman"/>
          <w:sz w:val="28"/>
          <w:szCs w:val="28"/>
        </w:rPr>
        <w:t>+</w:t>
      </w:r>
      <w:r w:rsidRPr="003C11BC">
        <w:rPr>
          <w:rFonts w:eastAsia="Times New Roman" w:cs="Times New Roman"/>
          <w:sz w:val="28"/>
          <w:szCs w:val="28"/>
        </w:rPr>
        <w:t xml:space="preserve"> </w:t>
      </w:r>
      <w:r w:rsidR="00E41C27">
        <w:rPr>
          <w:rFonts w:eastAsia="Times New Roman" w:cs="Times New Roman"/>
          <w:sz w:val="28"/>
          <w:szCs w:val="28"/>
        </w:rPr>
        <w:t>Phát phiếu</w:t>
      </w:r>
      <w:r w:rsidRPr="003C11BC">
        <w:rPr>
          <w:rFonts w:eastAsia="Times New Roman" w:cs="Times New Roman"/>
          <w:sz w:val="28"/>
          <w:szCs w:val="28"/>
        </w:rPr>
        <w:t xml:space="preserve"> lấy ý kiến cử tri đại diện hộ gia đình tại thôn</w:t>
      </w:r>
      <w:r w:rsidR="00E41C27">
        <w:rPr>
          <w:rFonts w:eastAsia="Times New Roman" w:cs="Times New Roman"/>
          <w:sz w:val="28"/>
          <w:szCs w:val="28"/>
        </w:rPr>
        <w:t xml:space="preserve"> đối với hội nghị mời toàn thể cử tri đại diện hộ gia đình; đối với hội nghị cốt cán triển khai lấy phiếu theo tổ liên gia</w:t>
      </w:r>
      <w:r w:rsidRPr="003C11BC">
        <w:rPr>
          <w:rFonts w:eastAsia="Times New Roman" w:cs="Times New Roman"/>
          <w:sz w:val="28"/>
          <w:szCs w:val="28"/>
        </w:rPr>
        <w:t xml:space="preserve">. </w:t>
      </w:r>
    </w:p>
    <w:p w14:paraId="13326A23" w14:textId="790EED20" w:rsidR="00991F4A" w:rsidRDefault="00E41C27" w:rsidP="00991F4A">
      <w:pPr>
        <w:spacing w:after="0"/>
        <w:ind w:firstLine="720"/>
        <w:jc w:val="both"/>
        <w:rPr>
          <w:rFonts w:eastAsia="Times New Roman" w:cs="Times New Roman"/>
          <w:sz w:val="28"/>
          <w:szCs w:val="28"/>
        </w:rPr>
      </w:pPr>
      <w:r>
        <w:rPr>
          <w:rFonts w:eastAsia="Times New Roman" w:cs="Times New Roman"/>
          <w:sz w:val="28"/>
          <w:szCs w:val="28"/>
        </w:rPr>
        <w:t>+ Tổ công tác lấy ý kiến Nhân dân tổng hợp kết quả của thôn được phân công gửi kết quả về UBND xã (qua Phòng Văn hoá - Xã hội)</w:t>
      </w:r>
      <w:r w:rsidR="00991F4A">
        <w:rPr>
          <w:rFonts w:eastAsia="Times New Roman" w:cs="Times New Roman"/>
          <w:sz w:val="28"/>
          <w:szCs w:val="28"/>
        </w:rPr>
        <w:t>.</w:t>
      </w:r>
    </w:p>
    <w:p w14:paraId="73ACD9C1" w14:textId="7A5964DC" w:rsidR="00730493" w:rsidRPr="00730493" w:rsidRDefault="003C11BC" w:rsidP="00EB39DB">
      <w:pPr>
        <w:spacing w:after="0"/>
        <w:ind w:firstLine="600"/>
        <w:jc w:val="both"/>
        <w:rPr>
          <w:rFonts w:cs="Times New Roman"/>
          <w:b/>
          <w:sz w:val="28"/>
          <w:szCs w:val="28"/>
        </w:rPr>
      </w:pPr>
      <w:r>
        <w:rPr>
          <w:rFonts w:cs="Times New Roman"/>
          <w:b/>
          <w:sz w:val="28"/>
          <w:szCs w:val="28"/>
        </w:rPr>
        <w:t>3</w:t>
      </w:r>
      <w:r w:rsidR="004669B5" w:rsidRPr="00730493">
        <w:rPr>
          <w:rFonts w:cs="Times New Roman"/>
          <w:b/>
          <w:sz w:val="28"/>
          <w:szCs w:val="28"/>
        </w:rPr>
        <w:t xml:space="preserve">. Tổng hợp kết quả, hoàn thiện hồ sơ </w:t>
      </w:r>
    </w:p>
    <w:p w14:paraId="36318C79" w14:textId="6C4023DE"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Ủy ban nhân dân xã tổng hợp kết quả lấy ý kiến Nhân dân; nghiên cứu tiếp thu, giải trình các ý kiến góp ý; hoàn thiện Đề án, hồ sơ trình Hội đồng nhân dân xã xem xét, ban hành Nghị quyết theo quy định; Đồng thời, báo cáo các cơ quan có thẩm quyền cấp trên theo quy định. </w:t>
      </w:r>
    </w:p>
    <w:p w14:paraId="27E64451" w14:textId="773C6918" w:rsidR="00EB39DB" w:rsidRPr="00EB39DB" w:rsidRDefault="003C11BC" w:rsidP="00EB39DB">
      <w:pPr>
        <w:spacing w:after="0"/>
        <w:ind w:firstLine="600"/>
        <w:jc w:val="both"/>
        <w:rPr>
          <w:rFonts w:cs="Times New Roman"/>
          <w:bCs/>
          <w:sz w:val="28"/>
          <w:szCs w:val="28"/>
        </w:rPr>
      </w:pPr>
      <w:r>
        <w:rPr>
          <w:rFonts w:cs="Times New Roman"/>
          <w:b/>
          <w:sz w:val="28"/>
          <w:szCs w:val="28"/>
        </w:rPr>
        <w:t>4</w:t>
      </w:r>
      <w:r w:rsidR="004669B5" w:rsidRPr="00EB39DB">
        <w:rPr>
          <w:rFonts w:cs="Times New Roman"/>
          <w:b/>
          <w:sz w:val="28"/>
          <w:szCs w:val="28"/>
        </w:rPr>
        <w:t>.</w:t>
      </w:r>
      <w:r w:rsidR="004669B5" w:rsidRPr="00EB39DB">
        <w:rPr>
          <w:rFonts w:cs="Times New Roman"/>
          <w:bCs/>
          <w:sz w:val="28"/>
          <w:szCs w:val="28"/>
        </w:rPr>
        <w:t xml:space="preserve"> Về việc trình Hội đồng nhân dân xã ban hành Nghị quyết về việc sắp xếp, tổ chức lại thôn trên địa bàn xã</w:t>
      </w:r>
      <w:r w:rsidR="00730493">
        <w:rPr>
          <w:rFonts w:cs="Times New Roman"/>
          <w:bCs/>
          <w:sz w:val="28"/>
          <w:szCs w:val="28"/>
        </w:rPr>
        <w:t>.</w:t>
      </w:r>
    </w:p>
    <w:p w14:paraId="64903302" w14:textId="10079A5D"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Trên cơ sở tổng hợp kết quả lấy ý kiến Nhân dân của các thôn về thực hiện sắp xếp thôn đạt tỷ lệ trên 50%, Ủy ban nhân dân xã hoàn thiện hồ sơ trình Hội đồng nhân dân xã xem xét, quyết định ban hành Nghị quyết về sắp xếp, tổ chức lại thôn trên địa bàn xã </w:t>
      </w:r>
      <w:r w:rsidR="00EB39DB">
        <w:rPr>
          <w:rFonts w:cs="Times New Roman"/>
          <w:bCs/>
          <w:sz w:val="28"/>
          <w:szCs w:val="28"/>
        </w:rPr>
        <w:t xml:space="preserve">Kỳ </w:t>
      </w:r>
      <w:r w:rsidR="00E41C27">
        <w:rPr>
          <w:rFonts w:cs="Times New Roman"/>
          <w:bCs/>
          <w:sz w:val="28"/>
          <w:szCs w:val="28"/>
        </w:rPr>
        <w:t>Anh</w:t>
      </w:r>
      <w:r w:rsidRPr="00EB39DB">
        <w:rPr>
          <w:rFonts w:cs="Times New Roman"/>
          <w:bCs/>
          <w:sz w:val="28"/>
          <w:szCs w:val="28"/>
        </w:rPr>
        <w:t xml:space="preserve"> năm 2026. </w:t>
      </w:r>
    </w:p>
    <w:p w14:paraId="046D8BEA" w14:textId="02690874"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Thời gian đề xuất HĐND xã tổ chức kỳ họp: Dự kiến</w:t>
      </w:r>
      <w:r w:rsidR="003C11BC">
        <w:rPr>
          <w:rFonts w:cs="Times New Roman"/>
          <w:bCs/>
          <w:sz w:val="28"/>
          <w:szCs w:val="28"/>
        </w:rPr>
        <w:t xml:space="preserve"> trước</w:t>
      </w:r>
      <w:r w:rsidRPr="00EB39DB">
        <w:rPr>
          <w:rFonts w:cs="Times New Roman"/>
          <w:bCs/>
          <w:sz w:val="28"/>
          <w:szCs w:val="28"/>
        </w:rPr>
        <w:t xml:space="preserve"> ngày 2</w:t>
      </w:r>
      <w:r w:rsidR="00E41C27">
        <w:rPr>
          <w:rFonts w:cs="Times New Roman"/>
          <w:bCs/>
          <w:sz w:val="28"/>
          <w:szCs w:val="28"/>
        </w:rPr>
        <w:t>9</w:t>
      </w:r>
      <w:r w:rsidRPr="00EB39DB">
        <w:rPr>
          <w:rFonts w:cs="Times New Roman"/>
          <w:bCs/>
          <w:sz w:val="28"/>
          <w:szCs w:val="28"/>
        </w:rPr>
        <w:t xml:space="preserve">/6/2026. </w:t>
      </w:r>
    </w:p>
    <w:p w14:paraId="63879B14" w14:textId="77777777" w:rsidR="00EB39DB" w:rsidRPr="00EB39DB" w:rsidRDefault="004669B5" w:rsidP="00EB39DB">
      <w:pPr>
        <w:spacing w:after="0"/>
        <w:ind w:firstLine="600"/>
        <w:jc w:val="both"/>
        <w:rPr>
          <w:rFonts w:cs="Times New Roman"/>
          <w:b/>
          <w:sz w:val="28"/>
          <w:szCs w:val="28"/>
        </w:rPr>
      </w:pPr>
      <w:r w:rsidRPr="00EB39DB">
        <w:rPr>
          <w:rFonts w:cs="Times New Roman"/>
          <w:b/>
          <w:sz w:val="28"/>
          <w:szCs w:val="28"/>
        </w:rPr>
        <w:t xml:space="preserve">IV. TỔ CHỨC THỰC HIỆN </w:t>
      </w:r>
    </w:p>
    <w:p w14:paraId="35E15817" w14:textId="1946EAE9" w:rsidR="00EB39DB" w:rsidRPr="00EB39DB" w:rsidRDefault="004669B5" w:rsidP="00EB39DB">
      <w:pPr>
        <w:spacing w:after="0"/>
        <w:ind w:firstLine="600"/>
        <w:jc w:val="both"/>
        <w:rPr>
          <w:rFonts w:cs="Times New Roman"/>
          <w:b/>
          <w:sz w:val="28"/>
          <w:szCs w:val="28"/>
        </w:rPr>
      </w:pPr>
      <w:r w:rsidRPr="00EB39DB">
        <w:rPr>
          <w:rFonts w:cs="Times New Roman"/>
          <w:b/>
          <w:sz w:val="28"/>
          <w:szCs w:val="28"/>
        </w:rPr>
        <w:t xml:space="preserve">1. Phòng Văn hóa - Xã hội </w:t>
      </w:r>
    </w:p>
    <w:p w14:paraId="2B0F134D"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Là cơ quan thường trực, có trách nhiệm chủ trì tham mưu Ủy ban nhân dân xã xây dựng, ban hành, triển khai thực hiện Kế hoạch lấy ý kiến và trình Hội đồng nhân dân xã ban hành Nghị quyết về việc sắp xếp, tổ chức lại thôn trên địa bàn xã bảo đảm đúng tiến độ, quy trình theo quy định. </w:t>
      </w:r>
    </w:p>
    <w:p w14:paraId="2B35A62A"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Chủ trì tham mưu xây dựng Đề án, các tài liệu phục vụ lấy ý kiến Nhân dân; hướng dẫn chuyên môn, nghiệp vụ cho các thôn và các tổ công tác.</w:t>
      </w:r>
    </w:p>
    <w:p w14:paraId="274DC481" w14:textId="50A7A9C1" w:rsidR="00EB39DB" w:rsidRPr="003C11BC" w:rsidRDefault="004669B5" w:rsidP="00EB39DB">
      <w:pPr>
        <w:spacing w:after="0"/>
        <w:ind w:firstLine="600"/>
        <w:jc w:val="both"/>
        <w:rPr>
          <w:rFonts w:cs="Times New Roman"/>
          <w:bCs/>
          <w:sz w:val="28"/>
          <w:szCs w:val="28"/>
        </w:rPr>
      </w:pPr>
      <w:r w:rsidRPr="00EB39DB">
        <w:rPr>
          <w:rFonts w:cs="Times New Roman"/>
          <w:bCs/>
          <w:sz w:val="28"/>
          <w:szCs w:val="28"/>
        </w:rPr>
        <w:t xml:space="preserve"> - Tham mưu thành lập các tổ công tác, in ấn, cấp phát </w:t>
      </w:r>
      <w:r w:rsidR="003C11BC">
        <w:rPr>
          <w:rFonts w:cs="Times New Roman"/>
          <w:bCs/>
          <w:sz w:val="28"/>
          <w:szCs w:val="28"/>
        </w:rPr>
        <w:t>tài liệu</w:t>
      </w:r>
      <w:r w:rsidRPr="00EB39DB">
        <w:rPr>
          <w:rFonts w:cs="Times New Roman"/>
          <w:bCs/>
          <w:sz w:val="28"/>
          <w:szCs w:val="28"/>
        </w:rPr>
        <w:t xml:space="preserve"> lấy ý kiến và </w:t>
      </w:r>
      <w:r w:rsidRPr="003C11BC">
        <w:rPr>
          <w:rFonts w:cs="Times New Roman"/>
          <w:bCs/>
          <w:sz w:val="28"/>
          <w:szCs w:val="28"/>
        </w:rPr>
        <w:t>các tài liệu liên quan.</w:t>
      </w:r>
    </w:p>
    <w:p w14:paraId="403E3143" w14:textId="77777777" w:rsidR="00EB39DB" w:rsidRPr="003C11BC" w:rsidRDefault="004669B5" w:rsidP="00EB39DB">
      <w:pPr>
        <w:spacing w:after="0"/>
        <w:ind w:firstLine="600"/>
        <w:jc w:val="both"/>
        <w:rPr>
          <w:rFonts w:cs="Times New Roman"/>
          <w:bCs/>
          <w:sz w:val="28"/>
          <w:szCs w:val="28"/>
        </w:rPr>
      </w:pPr>
      <w:r w:rsidRPr="003C11BC">
        <w:rPr>
          <w:rFonts w:cs="Times New Roman"/>
          <w:bCs/>
          <w:sz w:val="28"/>
          <w:szCs w:val="28"/>
        </w:rPr>
        <w:t xml:space="preserve"> - Tổng hợp kết quả lấy ý kiến Nhân dân; tham mưu hoàn thiện hồ sơ trình Hội đồng nhân dân xã và cơ quan có thẩm quyền; tham mưu xây dựng Nghị quyết của Hội đồng nhân dân xã về việc sắp xếp, tổ chức lại thôn trên địa bàn xã. </w:t>
      </w:r>
    </w:p>
    <w:p w14:paraId="39959CEF" w14:textId="3BB23F96" w:rsidR="00EB39DB" w:rsidRPr="003C11BC" w:rsidRDefault="004669B5" w:rsidP="00EB39DB">
      <w:pPr>
        <w:spacing w:after="0"/>
        <w:ind w:firstLine="600"/>
        <w:jc w:val="both"/>
        <w:rPr>
          <w:rFonts w:cs="Times New Roman"/>
          <w:bCs/>
          <w:sz w:val="28"/>
          <w:szCs w:val="28"/>
        </w:rPr>
      </w:pPr>
      <w:r w:rsidRPr="003C11BC">
        <w:rPr>
          <w:rFonts w:cs="Times New Roman"/>
          <w:bCs/>
          <w:sz w:val="28"/>
          <w:szCs w:val="28"/>
        </w:rPr>
        <w:t xml:space="preserve">- Theo dõi, đôn đốc tiến độ thực hiện; tổng hợp khó khăn, vướng mắc, tham mưu UBND xã xem xét, giải quyết. </w:t>
      </w:r>
    </w:p>
    <w:p w14:paraId="42AB3E78" w14:textId="77777777" w:rsidR="00EB39DB" w:rsidRPr="003C11BC" w:rsidRDefault="004669B5" w:rsidP="00EB39DB">
      <w:pPr>
        <w:spacing w:after="0"/>
        <w:ind w:firstLine="600"/>
        <w:jc w:val="both"/>
        <w:rPr>
          <w:rFonts w:cs="Times New Roman"/>
          <w:b/>
          <w:sz w:val="28"/>
          <w:szCs w:val="28"/>
        </w:rPr>
      </w:pPr>
      <w:r w:rsidRPr="003C11BC">
        <w:rPr>
          <w:rFonts w:cs="Times New Roman"/>
          <w:b/>
          <w:sz w:val="28"/>
          <w:szCs w:val="28"/>
        </w:rPr>
        <w:lastRenderedPageBreak/>
        <w:t xml:space="preserve">2. Văn phòng Hội đồng nhân dân và Ủy ban nhân dân xã </w:t>
      </w:r>
    </w:p>
    <w:p w14:paraId="0F9E8935" w14:textId="3CF60103" w:rsidR="00EB39DB" w:rsidRPr="003C11BC" w:rsidRDefault="003C11BC" w:rsidP="003C11BC">
      <w:pPr>
        <w:pBdr>
          <w:top w:val="dotted" w:sz="4" w:space="0" w:color="FFFFFF"/>
          <w:left w:val="dotted" w:sz="4" w:space="0" w:color="FFFFFF"/>
          <w:bottom w:val="dotted" w:sz="4" w:space="3" w:color="FFFFFF"/>
          <w:right w:val="dotted" w:sz="4" w:space="0" w:color="FFFFFF"/>
        </w:pBdr>
        <w:shd w:val="clear" w:color="auto" w:fill="FFFFFF"/>
        <w:spacing w:after="0"/>
        <w:ind w:firstLine="720"/>
        <w:jc w:val="both"/>
        <w:rPr>
          <w:rFonts w:cs="Times New Roman"/>
          <w:bCs/>
          <w:sz w:val="28"/>
          <w:szCs w:val="28"/>
        </w:rPr>
      </w:pPr>
      <w:r w:rsidRPr="003C11BC">
        <w:rPr>
          <w:rFonts w:eastAsia="Times New Roman" w:cs="Times New Roman"/>
          <w:sz w:val="28"/>
          <w:szCs w:val="28"/>
        </w:rPr>
        <w:t>Chủ trì, phối hợp phòng Văn hóa - Xã hội chuẩn bị tài liệu, nội dung</w:t>
      </w:r>
      <w:r w:rsidR="004669B5" w:rsidRPr="003C11BC">
        <w:rPr>
          <w:rFonts w:cs="Times New Roman"/>
          <w:bCs/>
          <w:sz w:val="28"/>
          <w:szCs w:val="28"/>
        </w:rPr>
        <w:t xml:space="preserve">, điều kiện phục vụ các cuộc họp của UBND xã, Hội đồng nhân dân xã liên quan đến việc sắp xếp thôn. </w:t>
      </w:r>
    </w:p>
    <w:p w14:paraId="2BCB8B22" w14:textId="13637A03" w:rsidR="00EB39DB" w:rsidRPr="003C11BC" w:rsidRDefault="004669B5" w:rsidP="00EB39DB">
      <w:pPr>
        <w:spacing w:after="0"/>
        <w:ind w:firstLine="600"/>
        <w:jc w:val="both"/>
        <w:rPr>
          <w:rFonts w:cs="Times New Roman"/>
          <w:bCs/>
          <w:sz w:val="28"/>
          <w:szCs w:val="28"/>
        </w:rPr>
      </w:pPr>
      <w:r w:rsidRPr="003C11BC">
        <w:rPr>
          <w:rFonts w:cs="Times New Roman"/>
          <w:b/>
          <w:sz w:val="28"/>
          <w:szCs w:val="28"/>
        </w:rPr>
        <w:t>3. Phòng Kinh tế</w:t>
      </w:r>
      <w:r w:rsidR="003C11BC" w:rsidRPr="003C11BC">
        <w:rPr>
          <w:rFonts w:cs="Times New Roman"/>
          <w:b/>
          <w:sz w:val="28"/>
          <w:szCs w:val="28"/>
        </w:rPr>
        <w:t xml:space="preserve">: </w:t>
      </w:r>
      <w:r w:rsidR="003C11BC" w:rsidRPr="003C11BC">
        <w:rPr>
          <w:rFonts w:cs="Times New Roman"/>
          <w:bCs/>
          <w:sz w:val="28"/>
          <w:szCs w:val="28"/>
        </w:rPr>
        <w:t>Phối hợp với phòng Văn hóa-Xã hội</w:t>
      </w:r>
      <w:r w:rsidR="003C11BC" w:rsidRPr="003C11BC">
        <w:rPr>
          <w:rFonts w:cs="Times New Roman"/>
          <w:b/>
          <w:sz w:val="28"/>
          <w:szCs w:val="28"/>
        </w:rPr>
        <w:t xml:space="preserve"> </w:t>
      </w:r>
      <w:r w:rsidRPr="003C11BC">
        <w:rPr>
          <w:rFonts w:cs="Times New Roman"/>
          <w:bCs/>
          <w:sz w:val="28"/>
          <w:szCs w:val="28"/>
        </w:rPr>
        <w:t xml:space="preserve">tham mưu </w:t>
      </w:r>
      <w:r w:rsidR="003C11BC" w:rsidRPr="003C11BC">
        <w:rPr>
          <w:rFonts w:cs="Times New Roman"/>
          <w:bCs/>
          <w:sz w:val="28"/>
          <w:szCs w:val="28"/>
        </w:rPr>
        <w:t>UBND xã cấp kinh phí đảm bảo để thực hiện nhiệm vụ sắp xếp thôn trên địa bàn.</w:t>
      </w:r>
    </w:p>
    <w:p w14:paraId="742E61EC" w14:textId="3D268FEC" w:rsidR="00EB39DB" w:rsidRPr="003C11BC" w:rsidRDefault="004669B5" w:rsidP="00EB39DB">
      <w:pPr>
        <w:spacing w:after="0"/>
        <w:ind w:firstLine="600"/>
        <w:jc w:val="both"/>
        <w:rPr>
          <w:rFonts w:cs="Times New Roman"/>
          <w:b/>
          <w:sz w:val="28"/>
          <w:szCs w:val="28"/>
        </w:rPr>
      </w:pPr>
      <w:r w:rsidRPr="003C11BC">
        <w:rPr>
          <w:rFonts w:cs="Times New Roman"/>
          <w:b/>
          <w:sz w:val="28"/>
          <w:szCs w:val="28"/>
        </w:rPr>
        <w:t xml:space="preserve">4. Trung tâm Dịch vụ </w:t>
      </w:r>
      <w:r w:rsidR="00EB39DB" w:rsidRPr="003C11BC">
        <w:rPr>
          <w:rFonts w:cs="Times New Roman"/>
          <w:b/>
          <w:sz w:val="28"/>
          <w:szCs w:val="28"/>
        </w:rPr>
        <w:t>tổng hợp xã</w:t>
      </w:r>
      <w:r w:rsidRPr="003C11BC">
        <w:rPr>
          <w:rFonts w:cs="Times New Roman"/>
          <w:b/>
          <w:sz w:val="28"/>
          <w:szCs w:val="28"/>
        </w:rPr>
        <w:t xml:space="preserve"> </w:t>
      </w:r>
    </w:p>
    <w:p w14:paraId="672616A0" w14:textId="0350FFB8" w:rsidR="00EB39DB" w:rsidRPr="003C11BC" w:rsidRDefault="004669B5" w:rsidP="00EB39DB">
      <w:pPr>
        <w:spacing w:after="0"/>
        <w:ind w:firstLine="600"/>
        <w:jc w:val="both"/>
        <w:rPr>
          <w:rFonts w:cs="Times New Roman"/>
          <w:bCs/>
          <w:sz w:val="28"/>
          <w:szCs w:val="28"/>
        </w:rPr>
      </w:pPr>
      <w:r w:rsidRPr="003C11BC">
        <w:rPr>
          <w:rFonts w:cs="Times New Roman"/>
          <w:bCs/>
          <w:sz w:val="28"/>
          <w:szCs w:val="28"/>
        </w:rPr>
        <w:t xml:space="preserve">Tổ chức tuyên truyền Kế hoạch và các nội dung liên quan trên hệ thống truyền thanh xã, Cổng thông tin điện tử, trang fanpage của xã và các hình thức thông tin khác phù hợp thực tế địa phương. </w:t>
      </w:r>
    </w:p>
    <w:p w14:paraId="1F3B1319" w14:textId="7355999B" w:rsidR="003C11BC" w:rsidRPr="003C11BC" w:rsidRDefault="003C11BC" w:rsidP="003C11BC">
      <w:pPr>
        <w:spacing w:after="0"/>
        <w:ind w:firstLine="720"/>
        <w:jc w:val="both"/>
        <w:rPr>
          <w:rFonts w:eastAsia="Times New Roman" w:cs="Times New Roman"/>
          <w:b/>
          <w:bCs/>
          <w:sz w:val="28"/>
          <w:szCs w:val="28"/>
        </w:rPr>
      </w:pPr>
      <w:r w:rsidRPr="003C11BC">
        <w:rPr>
          <w:rFonts w:eastAsia="Times New Roman" w:cs="Times New Roman"/>
          <w:b/>
          <w:bCs/>
          <w:sz w:val="28"/>
          <w:szCs w:val="28"/>
        </w:rPr>
        <w:t xml:space="preserve">5. Công an xã, Ban Chỉ huy Quân sự xã </w:t>
      </w:r>
    </w:p>
    <w:p w14:paraId="6F3BE2CE" w14:textId="26415555" w:rsidR="0075293B" w:rsidRDefault="0075293B" w:rsidP="003C11BC">
      <w:pPr>
        <w:spacing w:after="0"/>
        <w:ind w:firstLine="720"/>
        <w:jc w:val="both"/>
        <w:rPr>
          <w:rFonts w:cs="Times New Roman"/>
          <w:bCs/>
          <w:sz w:val="28"/>
          <w:szCs w:val="28"/>
        </w:rPr>
      </w:pPr>
      <w:r>
        <w:rPr>
          <w:rFonts w:eastAsia="Times New Roman" w:cs="Times New Roman"/>
          <w:sz w:val="28"/>
          <w:szCs w:val="28"/>
        </w:rPr>
        <w:t xml:space="preserve">- Công an xã phối hợp với phòng </w:t>
      </w:r>
      <w:r w:rsidRPr="003C11BC">
        <w:rPr>
          <w:rFonts w:cs="Times New Roman"/>
          <w:bCs/>
          <w:sz w:val="28"/>
          <w:szCs w:val="28"/>
        </w:rPr>
        <w:t>Văn hóa-Xã hội</w:t>
      </w:r>
      <w:r>
        <w:rPr>
          <w:rFonts w:cs="Times New Roman"/>
          <w:bCs/>
          <w:sz w:val="28"/>
          <w:szCs w:val="28"/>
        </w:rPr>
        <w:t>, rà soát danh sách cử tri đại diện hộ gia đình để lấy phiếu ý kiến.</w:t>
      </w:r>
    </w:p>
    <w:p w14:paraId="38586DA4" w14:textId="6778DF43" w:rsidR="003C11BC" w:rsidRPr="003C11BC" w:rsidRDefault="0075293B" w:rsidP="003C11BC">
      <w:pPr>
        <w:spacing w:after="0"/>
        <w:ind w:firstLine="720"/>
        <w:jc w:val="both"/>
        <w:rPr>
          <w:rFonts w:eastAsia="Times New Roman" w:cs="Times New Roman"/>
          <w:sz w:val="28"/>
          <w:szCs w:val="28"/>
        </w:rPr>
      </w:pPr>
      <w:r>
        <w:rPr>
          <w:rFonts w:cs="Times New Roman"/>
          <w:bCs/>
          <w:sz w:val="28"/>
          <w:szCs w:val="28"/>
        </w:rPr>
        <w:t>-</w:t>
      </w:r>
      <w:r w:rsidR="003C11BC" w:rsidRPr="003C11BC">
        <w:rPr>
          <w:rFonts w:eastAsia="Times New Roman" w:cs="Times New Roman"/>
          <w:sz w:val="28"/>
          <w:szCs w:val="28"/>
        </w:rPr>
        <w:t xml:space="preserve"> Tăng cường đảm bảo an ninh trật tự, nắm bắt tình hình, kịp thời xử lý ngay từ ban đầu các vấn đề phát sinh trên địa bàn nhất là những vấn đề có liên quan về vấn đề sắp xếp, sáp nhập thôn. </w:t>
      </w:r>
    </w:p>
    <w:p w14:paraId="3372F1F6" w14:textId="77777777" w:rsidR="003C11BC" w:rsidRDefault="003C11BC" w:rsidP="003C11BC">
      <w:pPr>
        <w:spacing w:after="0"/>
        <w:ind w:firstLine="720"/>
        <w:jc w:val="both"/>
        <w:rPr>
          <w:rFonts w:eastAsia="Times New Roman" w:cs="Times New Roman"/>
          <w:sz w:val="28"/>
          <w:szCs w:val="28"/>
        </w:rPr>
      </w:pPr>
      <w:r w:rsidRPr="003C11BC">
        <w:rPr>
          <w:rFonts w:eastAsia="Times New Roman" w:cs="Times New Roman"/>
          <w:sz w:val="28"/>
          <w:szCs w:val="28"/>
        </w:rPr>
        <w:t xml:space="preserve">- Tăng cường kiểm soát, nắm tình hình và xử lý kịp thời những vấn đề phát sinh trên không gian mạng theo quy định của pháp luật để đảm bảo tình hình an ninh trật tự, an toàn xã hội. </w:t>
      </w:r>
    </w:p>
    <w:p w14:paraId="22999D92" w14:textId="3C224C5B" w:rsidR="00262C1C" w:rsidRPr="00262C1C" w:rsidRDefault="00262C1C" w:rsidP="003C11BC">
      <w:pPr>
        <w:spacing w:after="0"/>
        <w:ind w:firstLine="720"/>
        <w:jc w:val="both"/>
        <w:rPr>
          <w:rFonts w:eastAsia="Times New Roman" w:cs="Times New Roman"/>
          <w:b/>
          <w:bCs/>
          <w:sz w:val="28"/>
          <w:szCs w:val="28"/>
        </w:rPr>
      </w:pPr>
      <w:r w:rsidRPr="00262C1C">
        <w:rPr>
          <w:rFonts w:eastAsia="Times New Roman" w:cs="Times New Roman"/>
          <w:b/>
          <w:bCs/>
          <w:sz w:val="28"/>
          <w:szCs w:val="28"/>
        </w:rPr>
        <w:t>6. Hội đồng nhân dân</w:t>
      </w:r>
      <w:r>
        <w:rPr>
          <w:rFonts w:eastAsia="Times New Roman" w:cs="Times New Roman"/>
          <w:b/>
          <w:bCs/>
          <w:sz w:val="28"/>
          <w:szCs w:val="28"/>
        </w:rPr>
        <w:t xml:space="preserve"> xã</w:t>
      </w:r>
    </w:p>
    <w:p w14:paraId="65FA7989" w14:textId="6E2D5067" w:rsidR="00262C1C" w:rsidRPr="00262C1C" w:rsidRDefault="00262C1C" w:rsidP="003C11BC">
      <w:pPr>
        <w:spacing w:after="0"/>
        <w:ind w:firstLine="720"/>
        <w:jc w:val="both"/>
        <w:rPr>
          <w:rFonts w:eastAsia="Times New Roman" w:cs="Times New Roman"/>
          <w:sz w:val="28"/>
          <w:szCs w:val="28"/>
        </w:rPr>
      </w:pPr>
      <w:r w:rsidRPr="00262C1C">
        <w:rPr>
          <w:rFonts w:eastAsia="Times New Roman" w:cs="Times New Roman"/>
          <w:sz w:val="28"/>
          <w:szCs w:val="28"/>
        </w:rPr>
        <w:t>Tham gia giám sát quá trình</w:t>
      </w:r>
      <w:r>
        <w:rPr>
          <w:rFonts w:eastAsia="Times New Roman" w:cs="Times New Roman"/>
          <w:sz w:val="28"/>
          <w:szCs w:val="28"/>
        </w:rPr>
        <w:t xml:space="preserve"> tổ chức lấy ý kiến Nhân dân và nắm bắt tổng hợp ý kiến cử tri, kịp thời phản ánh đề xuất về UBND xã.</w:t>
      </w:r>
    </w:p>
    <w:p w14:paraId="0B6DE3B8" w14:textId="22E63F94" w:rsidR="00EB39DB" w:rsidRPr="003C11BC" w:rsidRDefault="00262C1C" w:rsidP="00EB39DB">
      <w:pPr>
        <w:spacing w:after="0"/>
        <w:ind w:firstLine="600"/>
        <w:jc w:val="both"/>
        <w:rPr>
          <w:rFonts w:cs="Times New Roman"/>
          <w:b/>
          <w:sz w:val="28"/>
          <w:szCs w:val="28"/>
        </w:rPr>
      </w:pPr>
      <w:r>
        <w:rPr>
          <w:rFonts w:cs="Times New Roman"/>
          <w:b/>
          <w:sz w:val="28"/>
          <w:szCs w:val="28"/>
        </w:rPr>
        <w:t>7</w:t>
      </w:r>
      <w:r w:rsidR="004669B5" w:rsidRPr="003C11BC">
        <w:rPr>
          <w:rFonts w:cs="Times New Roman"/>
          <w:b/>
          <w:sz w:val="28"/>
          <w:szCs w:val="28"/>
        </w:rPr>
        <w:t xml:space="preserve">. Đề nghị Ủy ban Mặt trận Tổ quốc Việt Nam xã và các tổ chức chính trị-xã hội xã </w:t>
      </w:r>
    </w:p>
    <w:p w14:paraId="0B7C1DF8" w14:textId="77777777" w:rsidR="00EB39DB" w:rsidRPr="003C11BC" w:rsidRDefault="004669B5" w:rsidP="00EB39DB">
      <w:pPr>
        <w:spacing w:after="0"/>
        <w:ind w:firstLine="600"/>
        <w:jc w:val="both"/>
        <w:rPr>
          <w:rFonts w:cs="Times New Roman"/>
          <w:bCs/>
          <w:sz w:val="28"/>
          <w:szCs w:val="28"/>
        </w:rPr>
      </w:pPr>
      <w:r w:rsidRPr="003C11BC">
        <w:rPr>
          <w:rFonts w:cs="Times New Roman"/>
          <w:bCs/>
          <w:sz w:val="28"/>
          <w:szCs w:val="28"/>
        </w:rPr>
        <w:t xml:space="preserve">- Tăng cường công tác tuyên truyền, vận động đoàn viên, hội viên và Nhân dân tích cực tham gia lấy ý kiến về Đề án sắp xếp, tổ chức lại thôn trên địa bàn xã. </w:t>
      </w:r>
    </w:p>
    <w:p w14:paraId="6ADA1A80" w14:textId="4C3795D6" w:rsidR="00EB39DB" w:rsidRPr="003C11BC" w:rsidRDefault="004669B5" w:rsidP="00EB39DB">
      <w:pPr>
        <w:spacing w:after="0"/>
        <w:ind w:firstLine="600"/>
        <w:jc w:val="both"/>
        <w:rPr>
          <w:rFonts w:cs="Times New Roman"/>
          <w:bCs/>
          <w:sz w:val="28"/>
          <w:szCs w:val="28"/>
        </w:rPr>
      </w:pPr>
      <w:r w:rsidRPr="003C11BC">
        <w:rPr>
          <w:rFonts w:cs="Times New Roman"/>
          <w:bCs/>
          <w:sz w:val="28"/>
          <w:szCs w:val="28"/>
        </w:rPr>
        <w:t xml:space="preserve">- Tham gia giám sát quá trình tổ chức lấy ý kiến Nhân dân, đảm bảo công khai, dân chủ, khách quan và đúng quy định. </w:t>
      </w:r>
    </w:p>
    <w:p w14:paraId="1A2DA9A6" w14:textId="77777777" w:rsidR="007D57D1" w:rsidRPr="003C11BC" w:rsidRDefault="004669B5" w:rsidP="00EB39DB">
      <w:pPr>
        <w:spacing w:after="0"/>
        <w:ind w:firstLine="600"/>
        <w:jc w:val="both"/>
        <w:rPr>
          <w:rFonts w:cs="Times New Roman"/>
          <w:bCs/>
          <w:sz w:val="28"/>
          <w:szCs w:val="28"/>
        </w:rPr>
      </w:pPr>
      <w:r w:rsidRPr="003C11BC">
        <w:rPr>
          <w:rFonts w:cs="Times New Roman"/>
          <w:bCs/>
          <w:sz w:val="28"/>
          <w:szCs w:val="28"/>
        </w:rPr>
        <w:t>- Phối hợp nắm bắt tình hình tư tưởng, tâm tư, nguyện vọng của Nhân dân; phản ánh kịp thời các kiến nghị, đề xuất về UBND xã.</w:t>
      </w:r>
    </w:p>
    <w:p w14:paraId="2B7F657F" w14:textId="61C4492C" w:rsidR="00EB39DB" w:rsidRPr="003C11BC" w:rsidRDefault="004669B5" w:rsidP="00EB39DB">
      <w:pPr>
        <w:spacing w:after="0"/>
        <w:ind w:firstLine="600"/>
        <w:jc w:val="both"/>
        <w:rPr>
          <w:rFonts w:cs="Times New Roman"/>
          <w:b/>
          <w:sz w:val="28"/>
          <w:szCs w:val="28"/>
        </w:rPr>
      </w:pPr>
      <w:r w:rsidRPr="003C11BC">
        <w:rPr>
          <w:rFonts w:cs="Times New Roman"/>
          <w:b/>
          <w:sz w:val="28"/>
          <w:szCs w:val="28"/>
        </w:rPr>
        <w:t>8. Đề nghị các đồng chí ủ</w:t>
      </w:r>
      <w:r w:rsidR="006E7E15">
        <w:rPr>
          <w:rFonts w:cs="Times New Roman"/>
          <w:b/>
          <w:sz w:val="28"/>
          <w:szCs w:val="28"/>
        </w:rPr>
        <w:t>y viên Ban T</w:t>
      </w:r>
      <w:r w:rsidRPr="003C11BC">
        <w:rPr>
          <w:rFonts w:cs="Times New Roman"/>
          <w:b/>
          <w:sz w:val="28"/>
          <w:szCs w:val="28"/>
        </w:rPr>
        <w:t xml:space="preserve">hường vụ Đảng ủy, Ủy viên Ban Chấp hành Đảng bộ xã phụ trách địa bàn </w:t>
      </w:r>
    </w:p>
    <w:p w14:paraId="408DB4F3"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Tăng cường công tác lãnh đạo, chỉ đạo, kiểm tra, đôn đốc việc triển khai lấy ý kiến Nhân dân tại các thôn được phân công phụ trách; kịp thời chỉ đạo xử lý các khó khăn, vướng mắc phát sinh (nếu có).</w:t>
      </w:r>
    </w:p>
    <w:p w14:paraId="656076A1"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 Chỉ đạo, hướng dẫn các tổ chức chính trị - xã hội xã thực hiện phối hợp với Ban chi ủy, chi bộ, Ban Công tác Mặt trận thôn tuyên truyền, vận động đoàn </w:t>
      </w:r>
      <w:r w:rsidRPr="00EB39DB">
        <w:rPr>
          <w:rFonts w:cs="Times New Roman"/>
          <w:bCs/>
          <w:sz w:val="28"/>
          <w:szCs w:val="28"/>
        </w:rPr>
        <w:lastRenderedPageBreak/>
        <w:t xml:space="preserve">viên, hội viên tích cực tham gia lấy ý kiến về chủ trương sắp xếp, tổ chức lại thôn trên địa bàn xã. </w:t>
      </w:r>
    </w:p>
    <w:p w14:paraId="50A9A73A" w14:textId="6A7254AF" w:rsidR="00EB39DB" w:rsidRPr="00EB39DB" w:rsidRDefault="007D57D1" w:rsidP="00EB39DB">
      <w:pPr>
        <w:spacing w:after="0"/>
        <w:ind w:firstLine="600"/>
        <w:jc w:val="both"/>
        <w:rPr>
          <w:rFonts w:cs="Times New Roman"/>
          <w:b/>
          <w:sz w:val="28"/>
          <w:szCs w:val="28"/>
        </w:rPr>
      </w:pPr>
      <w:r>
        <w:rPr>
          <w:rFonts w:cs="Times New Roman"/>
          <w:b/>
          <w:sz w:val="28"/>
          <w:szCs w:val="28"/>
        </w:rPr>
        <w:t>9</w:t>
      </w:r>
      <w:r w:rsidR="004669B5" w:rsidRPr="00EB39DB">
        <w:rPr>
          <w:rFonts w:cs="Times New Roman"/>
          <w:b/>
          <w:sz w:val="28"/>
          <w:szCs w:val="28"/>
        </w:rPr>
        <w:t>. Các thôn thuộc diện sắp xếp</w:t>
      </w:r>
      <w:r w:rsidR="0075293B">
        <w:rPr>
          <w:rFonts w:cs="Times New Roman"/>
          <w:b/>
          <w:sz w:val="28"/>
          <w:szCs w:val="28"/>
        </w:rPr>
        <w:t xml:space="preserve"> </w:t>
      </w:r>
      <w:r w:rsidR="004669B5" w:rsidRPr="00EB39DB">
        <w:rPr>
          <w:rFonts w:cs="Times New Roman"/>
          <w:b/>
          <w:sz w:val="28"/>
          <w:szCs w:val="28"/>
        </w:rPr>
        <w:t>và các Tổ công tác</w:t>
      </w:r>
    </w:p>
    <w:p w14:paraId="54768C60"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 Tổ chức tuyên truyền, phổ biến chủ trương, mục đích, ý nghĩa và yêu cầu của việc sắp xếp, tổ chức lại thôn đến toàn thể cán bộ, đảng viên và Nhân dân trong thôn nhằm tạo sự đồng thuận, thống nhất cao trong quá trình thực hiện; Tổ chức niêm yết đầy đủ các tài liệu tại Nhà văn hóa thôn. </w:t>
      </w:r>
    </w:p>
    <w:p w14:paraId="5D443674"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Phối hợp rà soát danh sách đại diện hộ gia đình lấy ý kiến.</w:t>
      </w:r>
    </w:p>
    <w:p w14:paraId="48E95BB7" w14:textId="2E6D68D5"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Tổ chức lấy ý kiến cử tri đại diện hộ gia đình theo quy định; bảo đảm việc lấy ý kiến được thực hiện công khai, dân chủ, khách quan, đúng trình tự, thủ tục; tổng hợp, </w:t>
      </w:r>
      <w:r w:rsidR="003C11BC">
        <w:rPr>
          <w:rFonts w:cs="Times New Roman"/>
          <w:bCs/>
          <w:sz w:val="28"/>
          <w:szCs w:val="28"/>
        </w:rPr>
        <w:t xml:space="preserve">lập </w:t>
      </w:r>
      <w:r w:rsidRPr="00EB39DB">
        <w:rPr>
          <w:rFonts w:cs="Times New Roman"/>
          <w:bCs/>
          <w:sz w:val="28"/>
          <w:szCs w:val="28"/>
        </w:rPr>
        <w:t xml:space="preserve">biên bản về UBND xã đúng thời gian quy định. </w:t>
      </w:r>
    </w:p>
    <w:p w14:paraId="5A74A1B9" w14:textId="77777777"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Chủ động giữ gìn an ninh chính trị, trật tự an toàn xã hội, không để phát sinh điểm nóng, đơn thư khiếu kiện phức tạp trong quá trình triển khai thực hiện sắp xếp thôn. </w:t>
      </w:r>
    </w:p>
    <w:p w14:paraId="55B1FD72" w14:textId="2854DB7A" w:rsidR="00EB39DB" w:rsidRPr="00EB39DB" w:rsidRDefault="004669B5" w:rsidP="00EB39DB">
      <w:pPr>
        <w:spacing w:after="0"/>
        <w:ind w:firstLine="600"/>
        <w:jc w:val="both"/>
        <w:rPr>
          <w:rFonts w:cs="Times New Roman"/>
          <w:bCs/>
          <w:sz w:val="28"/>
          <w:szCs w:val="28"/>
        </w:rPr>
      </w:pPr>
      <w:r w:rsidRPr="00EB39DB">
        <w:rPr>
          <w:rFonts w:cs="Times New Roman"/>
          <w:bCs/>
          <w:sz w:val="28"/>
          <w:szCs w:val="28"/>
        </w:rPr>
        <w:t xml:space="preserve">- Thực hiện các nhiệm vụ khác theo phân công của Đảng ủy, Hội đồng nhân dân, Ủy ban nhân dân xã và hướng dẫn của cơ quan có thẩm quyền trong quá trình tổ chức sắp xếp, tổ chức lại thôn. </w:t>
      </w:r>
    </w:p>
    <w:p w14:paraId="5386E48A" w14:textId="4928C0B0" w:rsidR="00EB39DB" w:rsidRDefault="004669B5" w:rsidP="00EB39DB">
      <w:pPr>
        <w:spacing w:after="0"/>
        <w:ind w:firstLine="600"/>
        <w:jc w:val="both"/>
        <w:rPr>
          <w:rFonts w:cs="Times New Roman"/>
          <w:bCs/>
          <w:sz w:val="28"/>
          <w:szCs w:val="28"/>
        </w:rPr>
      </w:pPr>
      <w:r w:rsidRPr="00EB39DB">
        <w:rPr>
          <w:rFonts w:cs="Times New Roman"/>
          <w:bCs/>
          <w:sz w:val="28"/>
          <w:szCs w:val="28"/>
        </w:rPr>
        <w:t xml:space="preserve">Ủy ban nhân dân xã </w:t>
      </w:r>
      <w:r w:rsidR="00EB39DB" w:rsidRPr="00EB39DB">
        <w:rPr>
          <w:rFonts w:cs="Times New Roman"/>
          <w:bCs/>
          <w:sz w:val="28"/>
          <w:szCs w:val="28"/>
        </w:rPr>
        <w:t xml:space="preserve">Kỳ </w:t>
      </w:r>
      <w:r w:rsidR="0075293B">
        <w:rPr>
          <w:rFonts w:cs="Times New Roman"/>
          <w:bCs/>
          <w:sz w:val="28"/>
          <w:szCs w:val="28"/>
        </w:rPr>
        <w:t>Anh</w:t>
      </w:r>
      <w:r w:rsidRPr="00EB39DB">
        <w:rPr>
          <w:rFonts w:cs="Times New Roman"/>
          <w:bCs/>
          <w:sz w:val="28"/>
          <w:szCs w:val="28"/>
        </w:rPr>
        <w:t xml:space="preserve"> đề nghị các phòng, cơ quan, đơn vị, các thôn trên địa bàn xã có liên quan căn cứ chức năng nhiệm vụ tổ chức triển khai thực hiện đảm bảo đúng nội dung, mục đích, yêu cầu và tiến độ đề ra. Trong quá trình thực hiện nếu có phát sinh, vướng mắc báo cáo Ủy ban nhân dân xã (</w:t>
      </w:r>
      <w:r w:rsidRPr="00B56A44">
        <w:rPr>
          <w:rFonts w:cs="Times New Roman"/>
          <w:bCs/>
          <w:i/>
          <w:iCs/>
          <w:sz w:val="28"/>
          <w:szCs w:val="28"/>
        </w:rPr>
        <w:t>qua Phòng Văn hóa-Xã hội xã</w:t>
      </w:r>
      <w:r w:rsidRPr="00EB39DB">
        <w:rPr>
          <w:rFonts w:cs="Times New Roman"/>
          <w:bCs/>
          <w:sz w:val="28"/>
          <w:szCs w:val="28"/>
        </w:rPr>
        <w:t>) để được hướng dẫn, giải quyết./.</w:t>
      </w:r>
    </w:p>
    <w:p w14:paraId="6F7703C7" w14:textId="19FF1603" w:rsidR="00397A96" w:rsidRPr="00EB39DB" w:rsidRDefault="00397A96" w:rsidP="00B9222B">
      <w:pPr>
        <w:spacing w:after="0" w:line="240" w:lineRule="auto"/>
        <w:ind w:firstLine="600"/>
        <w:jc w:val="both"/>
        <w:rPr>
          <w:rFonts w:cs="Times New Roman"/>
          <w:bCs/>
          <w:sz w:val="28"/>
          <w:szCs w:val="28"/>
        </w:rPr>
      </w:pPr>
    </w:p>
    <w:tbl>
      <w:tblPr>
        <w:tblW w:w="0" w:type="auto"/>
        <w:tblLook w:val="0000" w:firstRow="0" w:lastRow="0" w:firstColumn="0" w:lastColumn="0" w:noHBand="0" w:noVBand="0"/>
      </w:tblPr>
      <w:tblGrid>
        <w:gridCol w:w="4652"/>
        <w:gridCol w:w="4636"/>
      </w:tblGrid>
      <w:tr w:rsidR="00CA6F59" w:rsidRPr="004669B5" w14:paraId="3F698FB0" w14:textId="77777777" w:rsidTr="00397A96">
        <w:trPr>
          <w:trHeight w:val="2682"/>
        </w:trPr>
        <w:tc>
          <w:tcPr>
            <w:tcW w:w="4789" w:type="dxa"/>
          </w:tcPr>
          <w:p w14:paraId="3FF0A69C" w14:textId="77777777" w:rsidR="00CA6F59" w:rsidRPr="00BC34B2" w:rsidRDefault="00CA6F59" w:rsidP="00256854">
            <w:pPr>
              <w:spacing w:after="0" w:line="240" w:lineRule="auto"/>
              <w:jc w:val="both"/>
              <w:rPr>
                <w:rFonts w:eastAsia="Calibri" w:cs="Times New Roman"/>
                <w:b/>
                <w:i/>
                <w:spacing w:val="-12"/>
                <w:szCs w:val="24"/>
                <w:lang w:val="vi-VN"/>
              </w:rPr>
            </w:pPr>
            <w:r w:rsidRPr="00BC34B2">
              <w:rPr>
                <w:rFonts w:eastAsia="Calibri" w:cs="Times New Roman"/>
                <w:b/>
                <w:i/>
                <w:spacing w:val="-12"/>
                <w:szCs w:val="24"/>
                <w:lang w:val="vi-VN"/>
              </w:rPr>
              <w:t>Nơi nhận:</w:t>
            </w:r>
          </w:p>
          <w:p w14:paraId="0E347ABB" w14:textId="3DAA01AA" w:rsidR="00CA6F59" w:rsidRPr="006E7E15" w:rsidRDefault="00CA6F59" w:rsidP="00256854">
            <w:pPr>
              <w:spacing w:after="0" w:line="240" w:lineRule="auto"/>
              <w:jc w:val="both"/>
              <w:rPr>
                <w:rFonts w:eastAsia="Calibri" w:cs="Times New Roman"/>
                <w:bCs/>
                <w:iCs/>
                <w:sz w:val="22"/>
                <w:lang w:val="vi-VN"/>
              </w:rPr>
            </w:pPr>
            <w:r w:rsidRPr="006E7E15">
              <w:rPr>
                <w:rFonts w:eastAsia="Calibri" w:cs="Times New Roman"/>
                <w:bCs/>
                <w:iCs/>
                <w:sz w:val="22"/>
                <w:lang w:val="vi-VN"/>
              </w:rPr>
              <w:t>- TT Đảng ủ</w:t>
            </w:r>
            <w:r w:rsidR="00B9222B" w:rsidRPr="006E7E15">
              <w:rPr>
                <w:rFonts w:eastAsia="Calibri" w:cs="Times New Roman"/>
                <w:bCs/>
                <w:iCs/>
                <w:sz w:val="22"/>
                <w:lang w:val="vi-VN"/>
              </w:rPr>
              <w:t xml:space="preserve">y </w:t>
            </w:r>
            <w:r w:rsidR="00397A96" w:rsidRPr="006E7E15">
              <w:rPr>
                <w:rFonts w:eastAsia="Calibri" w:cs="Times New Roman"/>
                <w:bCs/>
                <w:iCs/>
                <w:sz w:val="22"/>
                <w:lang w:val="vi-VN"/>
              </w:rPr>
              <w:t>xã</w:t>
            </w:r>
            <w:r w:rsidRPr="006E7E15">
              <w:rPr>
                <w:rFonts w:eastAsia="Calibri" w:cs="Times New Roman"/>
                <w:bCs/>
                <w:iCs/>
                <w:sz w:val="22"/>
                <w:lang w:val="vi-VN"/>
              </w:rPr>
              <w:t>;</w:t>
            </w:r>
          </w:p>
          <w:p w14:paraId="0E54FE86" w14:textId="6109226A" w:rsidR="00CA6F59" w:rsidRPr="006E7E15" w:rsidRDefault="00CA6F59" w:rsidP="00256854">
            <w:pPr>
              <w:spacing w:after="0" w:line="240" w:lineRule="auto"/>
              <w:jc w:val="both"/>
              <w:rPr>
                <w:rFonts w:eastAsia="Calibri" w:cs="Times New Roman"/>
                <w:bCs/>
                <w:iCs/>
                <w:sz w:val="22"/>
                <w:lang w:val="vi-VN"/>
              </w:rPr>
            </w:pPr>
            <w:r w:rsidRPr="006E7E15">
              <w:rPr>
                <w:rFonts w:eastAsia="Calibri" w:cs="Times New Roman"/>
                <w:bCs/>
                <w:iCs/>
                <w:sz w:val="22"/>
                <w:lang w:val="vi-VN"/>
              </w:rPr>
              <w:t xml:space="preserve">- </w:t>
            </w:r>
            <w:r w:rsidR="00B9222B" w:rsidRPr="006E7E15">
              <w:rPr>
                <w:rFonts w:eastAsia="Calibri" w:cs="Times New Roman"/>
                <w:bCs/>
                <w:iCs/>
                <w:sz w:val="22"/>
                <w:lang w:val="vi-VN"/>
              </w:rPr>
              <w:t xml:space="preserve">TT HĐND </w:t>
            </w:r>
            <w:r w:rsidR="00397A96" w:rsidRPr="006E7E15">
              <w:rPr>
                <w:rFonts w:eastAsia="Calibri" w:cs="Times New Roman"/>
                <w:bCs/>
                <w:iCs/>
                <w:sz w:val="22"/>
                <w:lang w:val="vi-VN"/>
              </w:rPr>
              <w:t>xã</w:t>
            </w:r>
            <w:r w:rsidRPr="006E7E15">
              <w:rPr>
                <w:rFonts w:eastAsia="Calibri" w:cs="Times New Roman"/>
                <w:bCs/>
                <w:iCs/>
                <w:sz w:val="22"/>
                <w:lang w:val="vi-VN"/>
              </w:rPr>
              <w:t>;</w:t>
            </w:r>
          </w:p>
          <w:p w14:paraId="6DB5230F" w14:textId="42DBA350" w:rsidR="004F780D" w:rsidRPr="006E7E15" w:rsidRDefault="00CA6F59" w:rsidP="00256854">
            <w:pPr>
              <w:spacing w:after="0" w:line="240" w:lineRule="auto"/>
              <w:jc w:val="both"/>
              <w:rPr>
                <w:rFonts w:eastAsia="Calibri" w:cs="Times New Roman"/>
                <w:bCs/>
                <w:iCs/>
                <w:sz w:val="22"/>
                <w:lang w:val="vi-VN"/>
              </w:rPr>
            </w:pPr>
            <w:r w:rsidRPr="006E7E15">
              <w:rPr>
                <w:rFonts w:eastAsia="Calibri" w:cs="Times New Roman"/>
                <w:bCs/>
                <w:iCs/>
                <w:sz w:val="22"/>
                <w:lang w:val="vi-VN"/>
              </w:rPr>
              <w:t xml:space="preserve">- </w:t>
            </w:r>
            <w:r w:rsidR="00B9222B" w:rsidRPr="006E7E15">
              <w:rPr>
                <w:rFonts w:eastAsia="Calibri" w:cs="Times New Roman"/>
                <w:bCs/>
                <w:iCs/>
                <w:sz w:val="22"/>
                <w:lang w:val="vi-VN"/>
              </w:rPr>
              <w:t xml:space="preserve">UB MTTQVN, các tổ chức chính trị - xã hội </w:t>
            </w:r>
            <w:r w:rsidR="00397A96" w:rsidRPr="006E7E15">
              <w:rPr>
                <w:rFonts w:eastAsia="Calibri" w:cs="Times New Roman"/>
                <w:bCs/>
                <w:iCs/>
                <w:sz w:val="22"/>
                <w:lang w:val="vi-VN"/>
              </w:rPr>
              <w:t>xã</w:t>
            </w:r>
            <w:r w:rsidRPr="006E7E15">
              <w:rPr>
                <w:rFonts w:eastAsia="Calibri" w:cs="Times New Roman"/>
                <w:bCs/>
                <w:iCs/>
                <w:sz w:val="22"/>
                <w:lang w:val="vi-VN"/>
              </w:rPr>
              <w:t>;</w:t>
            </w:r>
          </w:p>
          <w:p w14:paraId="590EE21F" w14:textId="797AAEA9" w:rsidR="00CA6F59" w:rsidRPr="006E7E15" w:rsidRDefault="00CA6F59" w:rsidP="00256854">
            <w:pPr>
              <w:spacing w:after="0" w:line="240" w:lineRule="auto"/>
              <w:jc w:val="both"/>
              <w:rPr>
                <w:rFonts w:eastAsia="Calibri" w:cs="Times New Roman"/>
                <w:bCs/>
                <w:iCs/>
                <w:sz w:val="22"/>
                <w:lang w:val="vi-VN"/>
              </w:rPr>
            </w:pPr>
            <w:r w:rsidRPr="006E7E15">
              <w:rPr>
                <w:rFonts w:eastAsia="Calibri" w:cs="Times New Roman"/>
                <w:bCs/>
                <w:iCs/>
                <w:sz w:val="22"/>
                <w:lang w:val="vi-VN"/>
              </w:rPr>
              <w:t xml:space="preserve">- </w:t>
            </w:r>
            <w:r w:rsidR="00B9222B" w:rsidRPr="006E7E15">
              <w:rPr>
                <w:rFonts w:eastAsia="Calibri" w:cs="Times New Roman"/>
                <w:bCs/>
                <w:iCs/>
                <w:sz w:val="22"/>
                <w:lang w:val="vi-VN"/>
              </w:rPr>
              <w:t>CT, c</w:t>
            </w:r>
            <w:r w:rsidR="006555B9" w:rsidRPr="006E7E15">
              <w:rPr>
                <w:rFonts w:eastAsia="Calibri" w:cs="Times New Roman"/>
                <w:bCs/>
                <w:iCs/>
                <w:sz w:val="22"/>
                <w:lang w:val="vi-VN"/>
              </w:rPr>
              <w:t xml:space="preserve">ác PCT UBND </w:t>
            </w:r>
            <w:r w:rsidR="00397A96" w:rsidRPr="006E7E15">
              <w:rPr>
                <w:rFonts w:eastAsia="Calibri" w:cs="Times New Roman"/>
                <w:bCs/>
                <w:iCs/>
                <w:sz w:val="22"/>
                <w:lang w:val="vi-VN"/>
              </w:rPr>
              <w:t>xã</w:t>
            </w:r>
            <w:r w:rsidRPr="006E7E15">
              <w:rPr>
                <w:rFonts w:eastAsia="Calibri" w:cs="Times New Roman"/>
                <w:bCs/>
                <w:iCs/>
                <w:sz w:val="22"/>
                <w:lang w:val="vi-VN"/>
              </w:rPr>
              <w:t>;</w:t>
            </w:r>
          </w:p>
          <w:p w14:paraId="2B0599DA" w14:textId="259B2A27" w:rsidR="004F780D" w:rsidRPr="006E7E15" w:rsidRDefault="004F780D" w:rsidP="00256854">
            <w:pPr>
              <w:spacing w:after="0" w:line="240" w:lineRule="auto"/>
              <w:jc w:val="both"/>
              <w:rPr>
                <w:rFonts w:eastAsia="Calibri" w:cs="Times New Roman"/>
                <w:bCs/>
                <w:iCs/>
                <w:sz w:val="22"/>
                <w:lang w:val="vi-VN"/>
              </w:rPr>
            </w:pPr>
            <w:r w:rsidRPr="006E7E15">
              <w:rPr>
                <w:rFonts w:eastAsia="Calibri" w:cs="Times New Roman"/>
                <w:bCs/>
                <w:iCs/>
                <w:sz w:val="22"/>
                <w:lang w:val="vi-VN"/>
              </w:rPr>
              <w:t xml:space="preserve">- Các phòng chuyên môn trực thuộc UBND </w:t>
            </w:r>
            <w:r w:rsidR="00397A96" w:rsidRPr="006E7E15">
              <w:rPr>
                <w:rFonts w:eastAsia="Calibri" w:cs="Times New Roman"/>
                <w:bCs/>
                <w:iCs/>
                <w:sz w:val="22"/>
                <w:lang w:val="vi-VN"/>
              </w:rPr>
              <w:t>xã</w:t>
            </w:r>
            <w:r w:rsidRPr="006E7E15">
              <w:rPr>
                <w:rFonts w:eastAsia="Calibri" w:cs="Times New Roman"/>
                <w:bCs/>
                <w:iCs/>
                <w:sz w:val="22"/>
                <w:lang w:val="vi-VN"/>
              </w:rPr>
              <w:t>;</w:t>
            </w:r>
          </w:p>
          <w:p w14:paraId="10EC0AD4" w14:textId="38DCA97A" w:rsidR="00CA6F59" w:rsidRPr="006E7E15" w:rsidRDefault="006555B9" w:rsidP="00256854">
            <w:pPr>
              <w:spacing w:after="0" w:line="240" w:lineRule="auto"/>
              <w:jc w:val="both"/>
              <w:rPr>
                <w:rFonts w:eastAsia="Calibri" w:cs="Times New Roman"/>
                <w:bCs/>
                <w:iCs/>
                <w:sz w:val="22"/>
              </w:rPr>
            </w:pPr>
            <w:r w:rsidRPr="006E7E15">
              <w:rPr>
                <w:rFonts w:eastAsia="Calibri" w:cs="Times New Roman"/>
                <w:bCs/>
                <w:iCs/>
                <w:sz w:val="22"/>
              </w:rPr>
              <w:t xml:space="preserve">- Công an, Ban CHQS </w:t>
            </w:r>
            <w:r w:rsidR="00397A96" w:rsidRPr="006E7E15">
              <w:rPr>
                <w:rFonts w:eastAsia="Calibri" w:cs="Times New Roman"/>
                <w:bCs/>
                <w:iCs/>
                <w:sz w:val="22"/>
              </w:rPr>
              <w:t>xã</w:t>
            </w:r>
            <w:r w:rsidR="00CA6F59" w:rsidRPr="006E7E15">
              <w:rPr>
                <w:rFonts w:eastAsia="Calibri" w:cs="Times New Roman"/>
                <w:bCs/>
                <w:iCs/>
                <w:sz w:val="22"/>
              </w:rPr>
              <w:t>;</w:t>
            </w:r>
          </w:p>
          <w:p w14:paraId="4A681732" w14:textId="3AFA32CB" w:rsidR="00CA6F59" w:rsidRPr="00397A96" w:rsidRDefault="00CA6F59" w:rsidP="00256854">
            <w:pPr>
              <w:spacing w:after="0" w:line="240" w:lineRule="auto"/>
              <w:rPr>
                <w:rFonts w:eastAsia="Calibri" w:cs="Times New Roman"/>
                <w:spacing w:val="-12"/>
                <w:sz w:val="28"/>
                <w:szCs w:val="28"/>
              </w:rPr>
            </w:pPr>
            <w:r w:rsidRPr="006E7E15">
              <w:rPr>
                <w:rFonts w:eastAsia="Calibri" w:cs="Times New Roman"/>
                <w:bCs/>
                <w:iCs/>
                <w:sz w:val="22"/>
                <w:lang w:eastAsia="vi-VN"/>
              </w:rPr>
              <w:t xml:space="preserve">- </w:t>
            </w:r>
            <w:r w:rsidRPr="006E7E15">
              <w:rPr>
                <w:rFonts w:eastAsia="Calibri" w:cs="Times New Roman"/>
                <w:bCs/>
                <w:iCs/>
                <w:sz w:val="22"/>
                <w:lang w:val="vi-VN"/>
              </w:rPr>
              <w:t>Lưu: VT</w:t>
            </w:r>
            <w:r w:rsidR="00397A96" w:rsidRPr="006E7E15">
              <w:rPr>
                <w:rFonts w:eastAsia="Calibri" w:cs="Times New Roman"/>
                <w:bCs/>
                <w:iCs/>
                <w:sz w:val="22"/>
              </w:rPr>
              <w:t>, VHXH./.</w:t>
            </w:r>
          </w:p>
        </w:tc>
        <w:tc>
          <w:tcPr>
            <w:tcW w:w="4781" w:type="dxa"/>
          </w:tcPr>
          <w:p w14:paraId="1C6E6ED6" w14:textId="72DB1918" w:rsidR="00397A96" w:rsidRDefault="00397A96" w:rsidP="00397A96">
            <w:pPr>
              <w:tabs>
                <w:tab w:val="left" w:pos="6510"/>
              </w:tabs>
              <w:spacing w:after="0"/>
              <w:ind w:firstLine="540"/>
              <w:jc w:val="center"/>
              <w:rPr>
                <w:rFonts w:eastAsia="Calibri" w:cs="Times New Roman"/>
                <w:b/>
                <w:spacing w:val="-12"/>
                <w:sz w:val="28"/>
                <w:szCs w:val="28"/>
              </w:rPr>
            </w:pPr>
            <w:r>
              <w:rPr>
                <w:rFonts w:eastAsia="Calibri" w:cs="Times New Roman"/>
                <w:b/>
                <w:spacing w:val="-12"/>
                <w:sz w:val="28"/>
                <w:szCs w:val="28"/>
              </w:rPr>
              <w:t>TM. ỦY BAN NHÂN DÂN</w:t>
            </w:r>
          </w:p>
          <w:p w14:paraId="164EAB23" w14:textId="1B90532F" w:rsidR="00CA6F59" w:rsidRPr="0088723D" w:rsidRDefault="00001F6F" w:rsidP="00397A96">
            <w:pPr>
              <w:tabs>
                <w:tab w:val="left" w:pos="6510"/>
              </w:tabs>
              <w:spacing w:after="0"/>
              <w:ind w:firstLine="540"/>
              <w:jc w:val="center"/>
              <w:rPr>
                <w:rFonts w:eastAsia="Calibri" w:cs="Times New Roman"/>
                <w:b/>
                <w:spacing w:val="-12"/>
                <w:sz w:val="28"/>
                <w:szCs w:val="28"/>
                <w:lang w:val="vi-VN" w:eastAsia="vi-VN"/>
              </w:rPr>
            </w:pPr>
            <w:r w:rsidRPr="0088723D">
              <w:rPr>
                <w:rFonts w:eastAsia="Calibri" w:cs="Times New Roman"/>
                <w:b/>
                <w:spacing w:val="-12"/>
                <w:sz w:val="28"/>
                <w:szCs w:val="28"/>
                <w:lang w:val="vi-VN"/>
              </w:rPr>
              <w:t xml:space="preserve"> CHỦ TỊCH</w:t>
            </w:r>
          </w:p>
          <w:p w14:paraId="53AAC8BF" w14:textId="77777777" w:rsidR="00397A96" w:rsidRPr="004669B5" w:rsidRDefault="00397A96" w:rsidP="00397A96">
            <w:pPr>
              <w:tabs>
                <w:tab w:val="left" w:pos="6510"/>
              </w:tabs>
              <w:spacing w:after="0"/>
              <w:ind w:firstLine="540"/>
              <w:jc w:val="center"/>
              <w:rPr>
                <w:rFonts w:eastAsia="Calibri" w:cs="Times New Roman"/>
                <w:b/>
                <w:spacing w:val="-12"/>
                <w:sz w:val="28"/>
                <w:szCs w:val="28"/>
                <w:lang w:val="vi-VN"/>
              </w:rPr>
            </w:pPr>
          </w:p>
          <w:p w14:paraId="22D25D9A" w14:textId="77777777" w:rsidR="00397A96" w:rsidRDefault="00397A96" w:rsidP="00397A96">
            <w:pPr>
              <w:tabs>
                <w:tab w:val="left" w:pos="6510"/>
              </w:tabs>
              <w:spacing w:after="0"/>
              <w:ind w:firstLine="540"/>
              <w:jc w:val="center"/>
              <w:rPr>
                <w:rFonts w:eastAsia="Calibri" w:cs="Times New Roman"/>
                <w:b/>
                <w:spacing w:val="-12"/>
                <w:sz w:val="28"/>
                <w:szCs w:val="28"/>
              </w:rPr>
            </w:pPr>
          </w:p>
          <w:p w14:paraId="00F56CB9" w14:textId="77777777" w:rsidR="007D57D1" w:rsidRPr="007D57D1" w:rsidRDefault="007D57D1" w:rsidP="00397A96">
            <w:pPr>
              <w:tabs>
                <w:tab w:val="left" w:pos="6510"/>
              </w:tabs>
              <w:spacing w:after="0"/>
              <w:ind w:firstLine="540"/>
              <w:jc w:val="center"/>
              <w:rPr>
                <w:rFonts w:eastAsia="Calibri" w:cs="Times New Roman"/>
                <w:b/>
                <w:spacing w:val="-12"/>
                <w:sz w:val="28"/>
                <w:szCs w:val="28"/>
              </w:rPr>
            </w:pPr>
          </w:p>
          <w:p w14:paraId="5317E743" w14:textId="77777777" w:rsidR="00397A96" w:rsidRPr="004669B5" w:rsidRDefault="00397A96" w:rsidP="00397A96">
            <w:pPr>
              <w:tabs>
                <w:tab w:val="left" w:pos="6510"/>
              </w:tabs>
              <w:spacing w:after="0"/>
              <w:ind w:firstLine="540"/>
              <w:jc w:val="center"/>
              <w:rPr>
                <w:rFonts w:eastAsia="Calibri" w:cs="Times New Roman"/>
                <w:b/>
                <w:spacing w:val="-12"/>
                <w:sz w:val="28"/>
                <w:szCs w:val="28"/>
                <w:lang w:val="vi-VN"/>
              </w:rPr>
            </w:pPr>
          </w:p>
          <w:p w14:paraId="34411258" w14:textId="1D0F9035" w:rsidR="00CA6F59" w:rsidRPr="00EB39DB" w:rsidRDefault="0075293B" w:rsidP="00397A96">
            <w:pPr>
              <w:tabs>
                <w:tab w:val="left" w:pos="6510"/>
              </w:tabs>
              <w:spacing w:after="0"/>
              <w:ind w:firstLine="540"/>
              <w:jc w:val="center"/>
              <w:rPr>
                <w:rFonts w:eastAsia="Calibri" w:cs="Times New Roman"/>
                <w:b/>
                <w:spacing w:val="-12"/>
                <w:sz w:val="28"/>
                <w:szCs w:val="28"/>
                <w:lang w:eastAsia="vi-VN"/>
              </w:rPr>
            </w:pPr>
            <w:r>
              <w:rPr>
                <w:rFonts w:eastAsia="Calibri" w:cs="Times New Roman"/>
                <w:b/>
                <w:spacing w:val="-12"/>
                <w:sz w:val="28"/>
                <w:szCs w:val="28"/>
                <w:lang w:eastAsia="vi-VN"/>
              </w:rPr>
              <w:t>Dương Thị Vân Anh</w:t>
            </w:r>
          </w:p>
        </w:tc>
      </w:tr>
    </w:tbl>
    <w:p w14:paraId="4FBA24FC" w14:textId="77777777" w:rsidR="001D25A0" w:rsidRPr="00397A96" w:rsidRDefault="001D25A0" w:rsidP="00AE39E9">
      <w:pPr>
        <w:spacing w:before="120" w:after="120"/>
        <w:rPr>
          <w:sz w:val="28"/>
          <w:szCs w:val="28"/>
          <w:lang w:val="vi-VN"/>
        </w:rPr>
      </w:pPr>
    </w:p>
    <w:sectPr w:rsidR="001D25A0" w:rsidRPr="00397A96" w:rsidSect="006E7E1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BC7AB" w14:textId="77777777" w:rsidR="00CF06B2" w:rsidRDefault="00CF06B2" w:rsidP="00524105">
      <w:pPr>
        <w:spacing w:after="0" w:line="240" w:lineRule="auto"/>
      </w:pPr>
      <w:r>
        <w:separator/>
      </w:r>
    </w:p>
  </w:endnote>
  <w:endnote w:type="continuationSeparator" w:id="0">
    <w:p w14:paraId="00B73310" w14:textId="77777777" w:rsidR="00CF06B2" w:rsidRDefault="00CF06B2" w:rsidP="005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5ABDF" w14:textId="77777777" w:rsidR="00CF06B2" w:rsidRDefault="00CF06B2" w:rsidP="00524105">
      <w:pPr>
        <w:spacing w:after="0" w:line="240" w:lineRule="auto"/>
      </w:pPr>
      <w:r>
        <w:separator/>
      </w:r>
    </w:p>
  </w:footnote>
  <w:footnote w:type="continuationSeparator" w:id="0">
    <w:p w14:paraId="12026B7B" w14:textId="77777777" w:rsidR="00CF06B2" w:rsidRDefault="00CF06B2" w:rsidP="005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407857"/>
      <w:docPartObj>
        <w:docPartGallery w:val="Page Numbers (Top of Page)"/>
        <w:docPartUnique/>
      </w:docPartObj>
    </w:sdtPr>
    <w:sdtEndPr>
      <w:rPr>
        <w:noProof/>
      </w:rPr>
    </w:sdtEndPr>
    <w:sdtContent>
      <w:p w14:paraId="3618B519" w14:textId="77777777" w:rsidR="0068179D" w:rsidRDefault="0068179D">
        <w:pPr>
          <w:pStyle w:val="Header"/>
          <w:jc w:val="center"/>
        </w:pPr>
        <w:r>
          <w:fldChar w:fldCharType="begin"/>
        </w:r>
        <w:r>
          <w:instrText xml:space="preserve"> PAGE   \* MERGEFORMAT </w:instrText>
        </w:r>
        <w:r>
          <w:fldChar w:fldCharType="separate"/>
        </w:r>
        <w:r w:rsidR="00FD7516">
          <w:rPr>
            <w:noProof/>
          </w:rPr>
          <w:t>5</w:t>
        </w:r>
        <w:r>
          <w:rPr>
            <w:noProof/>
          </w:rPr>
          <w:fldChar w:fldCharType="end"/>
        </w:r>
      </w:p>
    </w:sdtContent>
  </w:sdt>
  <w:p w14:paraId="6CE84F5B" w14:textId="77777777" w:rsidR="0068179D" w:rsidRDefault="00681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DAD1B1"/>
    <w:multiLevelType w:val="singleLevel"/>
    <w:tmpl w:val="80DAD1B1"/>
    <w:lvl w:ilvl="0">
      <w:start w:val="1"/>
      <w:numFmt w:val="upperRoman"/>
      <w:suff w:val="space"/>
      <w:lvlText w:val="%1."/>
      <w:lvlJc w:val="left"/>
    </w:lvl>
  </w:abstractNum>
  <w:abstractNum w:abstractNumId="1" w15:restartNumberingAfterBreak="0">
    <w:nsid w:val="049C77FA"/>
    <w:multiLevelType w:val="hybridMultilevel"/>
    <w:tmpl w:val="526A12A8"/>
    <w:lvl w:ilvl="0" w:tplc="EB14142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B51063"/>
    <w:multiLevelType w:val="hybridMultilevel"/>
    <w:tmpl w:val="CCDE1694"/>
    <w:lvl w:ilvl="0" w:tplc="5FE06C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84010CA"/>
    <w:multiLevelType w:val="multilevel"/>
    <w:tmpl w:val="9348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D14C1"/>
    <w:multiLevelType w:val="multilevel"/>
    <w:tmpl w:val="E87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40AC5"/>
    <w:multiLevelType w:val="multilevel"/>
    <w:tmpl w:val="A7FE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04855"/>
    <w:multiLevelType w:val="multilevel"/>
    <w:tmpl w:val="445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A393E"/>
    <w:multiLevelType w:val="hybridMultilevel"/>
    <w:tmpl w:val="E7E84820"/>
    <w:lvl w:ilvl="0" w:tplc="0E32E9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004094"/>
    <w:multiLevelType w:val="hybridMultilevel"/>
    <w:tmpl w:val="AF641E5C"/>
    <w:lvl w:ilvl="0" w:tplc="F7D66C28">
      <w:start w:val="3"/>
      <w:numFmt w:val="bullet"/>
      <w:lvlText w:val="-"/>
      <w:lvlJc w:val="left"/>
      <w:pPr>
        <w:ind w:left="1080" w:hanging="360"/>
      </w:pPr>
      <w:rPr>
        <w:rFonts w:ascii="Helvetica" w:eastAsiaTheme="minorHAnsi" w:hAnsi="Helvetica" w:cstheme="minorBidi" w:hint="default"/>
        <w:b w:val="0"/>
        <w:color w:val="333333"/>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1C7B1D"/>
    <w:multiLevelType w:val="hybridMultilevel"/>
    <w:tmpl w:val="DD8255B2"/>
    <w:lvl w:ilvl="0" w:tplc="2BC20BA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A707DC5"/>
    <w:multiLevelType w:val="multilevel"/>
    <w:tmpl w:val="907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8101B"/>
    <w:multiLevelType w:val="multilevel"/>
    <w:tmpl w:val="24E6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A0B35"/>
    <w:multiLevelType w:val="multilevel"/>
    <w:tmpl w:val="240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F7EB8"/>
    <w:multiLevelType w:val="singleLevel"/>
    <w:tmpl w:val="70DF7EB8"/>
    <w:lvl w:ilvl="0">
      <w:start w:val="1"/>
      <w:numFmt w:val="decimal"/>
      <w:suff w:val="space"/>
      <w:lvlText w:val="%1."/>
      <w:lvlJc w:val="left"/>
    </w:lvl>
  </w:abstractNum>
  <w:abstractNum w:abstractNumId="14" w15:restartNumberingAfterBreak="0">
    <w:nsid w:val="75384902"/>
    <w:multiLevelType w:val="multilevel"/>
    <w:tmpl w:val="4454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97983">
    <w:abstractNumId w:val="0"/>
  </w:num>
  <w:num w:numId="2" w16cid:durableId="1720090216">
    <w:abstractNumId w:val="13"/>
  </w:num>
  <w:num w:numId="3" w16cid:durableId="1074814221">
    <w:abstractNumId w:val="9"/>
  </w:num>
  <w:num w:numId="4" w16cid:durableId="1043671901">
    <w:abstractNumId w:val="7"/>
  </w:num>
  <w:num w:numId="5" w16cid:durableId="2073889027">
    <w:abstractNumId w:val="1"/>
  </w:num>
  <w:num w:numId="6" w16cid:durableId="1065643690">
    <w:abstractNumId w:val="2"/>
  </w:num>
  <w:num w:numId="7" w16cid:durableId="679430216">
    <w:abstractNumId w:val="3"/>
  </w:num>
  <w:num w:numId="8" w16cid:durableId="16859046">
    <w:abstractNumId w:val="8"/>
  </w:num>
  <w:num w:numId="9" w16cid:durableId="1600259870">
    <w:abstractNumId w:val="4"/>
  </w:num>
  <w:num w:numId="10" w16cid:durableId="563955753">
    <w:abstractNumId w:val="6"/>
  </w:num>
  <w:num w:numId="11" w16cid:durableId="982807212">
    <w:abstractNumId w:val="11"/>
  </w:num>
  <w:num w:numId="12" w16cid:durableId="347756794">
    <w:abstractNumId w:val="14"/>
  </w:num>
  <w:num w:numId="13" w16cid:durableId="1709185026">
    <w:abstractNumId w:val="12"/>
  </w:num>
  <w:num w:numId="14" w16cid:durableId="582253038">
    <w:abstractNumId w:val="10"/>
  </w:num>
  <w:num w:numId="15" w16cid:durableId="560405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B1D"/>
    <w:rsid w:val="00001812"/>
    <w:rsid w:val="00001F6F"/>
    <w:rsid w:val="00013908"/>
    <w:rsid w:val="00013AD4"/>
    <w:rsid w:val="00020B5A"/>
    <w:rsid w:val="00022495"/>
    <w:rsid w:val="00042B6E"/>
    <w:rsid w:val="000464E9"/>
    <w:rsid w:val="000523F1"/>
    <w:rsid w:val="00061CF5"/>
    <w:rsid w:val="00067194"/>
    <w:rsid w:val="00090481"/>
    <w:rsid w:val="00090B63"/>
    <w:rsid w:val="000968A7"/>
    <w:rsid w:val="000A42E9"/>
    <w:rsid w:val="000A45D6"/>
    <w:rsid w:val="000B2EF1"/>
    <w:rsid w:val="000C5622"/>
    <w:rsid w:val="000D0FD8"/>
    <w:rsid w:val="000D307E"/>
    <w:rsid w:val="000E0D92"/>
    <w:rsid w:val="000F6891"/>
    <w:rsid w:val="000F78FC"/>
    <w:rsid w:val="0012273E"/>
    <w:rsid w:val="001326A2"/>
    <w:rsid w:val="001469FE"/>
    <w:rsid w:val="00150FAD"/>
    <w:rsid w:val="0015393D"/>
    <w:rsid w:val="001610F4"/>
    <w:rsid w:val="001A1AB2"/>
    <w:rsid w:val="001C19D1"/>
    <w:rsid w:val="001D25A0"/>
    <w:rsid w:val="001E1B04"/>
    <w:rsid w:val="001E3A00"/>
    <w:rsid w:val="001F187F"/>
    <w:rsid w:val="001F6629"/>
    <w:rsid w:val="001F7384"/>
    <w:rsid w:val="00205268"/>
    <w:rsid w:val="00221EA1"/>
    <w:rsid w:val="002256E7"/>
    <w:rsid w:val="00230D04"/>
    <w:rsid w:val="00242ECF"/>
    <w:rsid w:val="0024431E"/>
    <w:rsid w:val="00244805"/>
    <w:rsid w:val="00256854"/>
    <w:rsid w:val="0026005D"/>
    <w:rsid w:val="002616CD"/>
    <w:rsid w:val="00262C1C"/>
    <w:rsid w:val="00263B26"/>
    <w:rsid w:val="00266A4F"/>
    <w:rsid w:val="00270CD1"/>
    <w:rsid w:val="002775B6"/>
    <w:rsid w:val="00282FCF"/>
    <w:rsid w:val="002C6A6C"/>
    <w:rsid w:val="002D64AC"/>
    <w:rsid w:val="00303554"/>
    <w:rsid w:val="003076FE"/>
    <w:rsid w:val="003165E9"/>
    <w:rsid w:val="00317F2F"/>
    <w:rsid w:val="00325834"/>
    <w:rsid w:val="00355C89"/>
    <w:rsid w:val="003630E6"/>
    <w:rsid w:val="00393786"/>
    <w:rsid w:val="00397A96"/>
    <w:rsid w:val="003A7B1D"/>
    <w:rsid w:val="003B2B68"/>
    <w:rsid w:val="003B5BAC"/>
    <w:rsid w:val="003C01BA"/>
    <w:rsid w:val="003C11BC"/>
    <w:rsid w:val="003D0BFE"/>
    <w:rsid w:val="003D2EAB"/>
    <w:rsid w:val="003D6871"/>
    <w:rsid w:val="003E69B7"/>
    <w:rsid w:val="004109C4"/>
    <w:rsid w:val="00414625"/>
    <w:rsid w:val="00420120"/>
    <w:rsid w:val="00423D84"/>
    <w:rsid w:val="004260E7"/>
    <w:rsid w:val="004408BC"/>
    <w:rsid w:val="004412E8"/>
    <w:rsid w:val="00446E6D"/>
    <w:rsid w:val="004537E5"/>
    <w:rsid w:val="00465985"/>
    <w:rsid w:val="004669B5"/>
    <w:rsid w:val="00480BE6"/>
    <w:rsid w:val="0049584F"/>
    <w:rsid w:val="00496E60"/>
    <w:rsid w:val="004A6090"/>
    <w:rsid w:val="004B18A1"/>
    <w:rsid w:val="004D0A75"/>
    <w:rsid w:val="004D22B1"/>
    <w:rsid w:val="004D3AD8"/>
    <w:rsid w:val="004E6973"/>
    <w:rsid w:val="004F6397"/>
    <w:rsid w:val="004F6B36"/>
    <w:rsid w:val="004F780D"/>
    <w:rsid w:val="005060AB"/>
    <w:rsid w:val="0051033A"/>
    <w:rsid w:val="00511D04"/>
    <w:rsid w:val="00524105"/>
    <w:rsid w:val="00524AC7"/>
    <w:rsid w:val="00575B0F"/>
    <w:rsid w:val="0058235A"/>
    <w:rsid w:val="005844DD"/>
    <w:rsid w:val="005B0CE7"/>
    <w:rsid w:val="005D4816"/>
    <w:rsid w:val="005D75EF"/>
    <w:rsid w:val="005D7A9A"/>
    <w:rsid w:val="005E09BA"/>
    <w:rsid w:val="005E1BC3"/>
    <w:rsid w:val="005E292B"/>
    <w:rsid w:val="00604277"/>
    <w:rsid w:val="00654EC6"/>
    <w:rsid w:val="006555B9"/>
    <w:rsid w:val="006613F8"/>
    <w:rsid w:val="0066450E"/>
    <w:rsid w:val="00665CD9"/>
    <w:rsid w:val="0068179D"/>
    <w:rsid w:val="006908EF"/>
    <w:rsid w:val="006A38DC"/>
    <w:rsid w:val="006B6895"/>
    <w:rsid w:val="006C1058"/>
    <w:rsid w:val="006C1D7F"/>
    <w:rsid w:val="006E0193"/>
    <w:rsid w:val="006E30C5"/>
    <w:rsid w:val="006E7E15"/>
    <w:rsid w:val="00701569"/>
    <w:rsid w:val="00711729"/>
    <w:rsid w:val="00717794"/>
    <w:rsid w:val="00722DDB"/>
    <w:rsid w:val="00730493"/>
    <w:rsid w:val="00737853"/>
    <w:rsid w:val="0075274C"/>
    <w:rsid w:val="0075293B"/>
    <w:rsid w:val="00767315"/>
    <w:rsid w:val="00771154"/>
    <w:rsid w:val="0077353D"/>
    <w:rsid w:val="007841D2"/>
    <w:rsid w:val="007A59AC"/>
    <w:rsid w:val="007C07A1"/>
    <w:rsid w:val="007C2319"/>
    <w:rsid w:val="007D0387"/>
    <w:rsid w:val="007D3E10"/>
    <w:rsid w:val="007D57D1"/>
    <w:rsid w:val="007E22A4"/>
    <w:rsid w:val="007E3AE9"/>
    <w:rsid w:val="007E5C2C"/>
    <w:rsid w:val="0081491E"/>
    <w:rsid w:val="00830A96"/>
    <w:rsid w:val="00871E83"/>
    <w:rsid w:val="00877E41"/>
    <w:rsid w:val="0088723D"/>
    <w:rsid w:val="008A38AC"/>
    <w:rsid w:val="008A4F91"/>
    <w:rsid w:val="008B76B7"/>
    <w:rsid w:val="008C1467"/>
    <w:rsid w:val="008C2021"/>
    <w:rsid w:val="008C6C0B"/>
    <w:rsid w:val="008D28EE"/>
    <w:rsid w:val="008D34BE"/>
    <w:rsid w:val="008F0BEC"/>
    <w:rsid w:val="00911D88"/>
    <w:rsid w:val="00921E2B"/>
    <w:rsid w:val="00927C36"/>
    <w:rsid w:val="00927C92"/>
    <w:rsid w:val="0093376B"/>
    <w:rsid w:val="00936EE9"/>
    <w:rsid w:val="00944BAD"/>
    <w:rsid w:val="00944FEA"/>
    <w:rsid w:val="00953FA0"/>
    <w:rsid w:val="00955FD7"/>
    <w:rsid w:val="00956F6A"/>
    <w:rsid w:val="00961CE1"/>
    <w:rsid w:val="00971E91"/>
    <w:rsid w:val="009777EA"/>
    <w:rsid w:val="00991F4A"/>
    <w:rsid w:val="009B13E9"/>
    <w:rsid w:val="009B50AB"/>
    <w:rsid w:val="009B66E7"/>
    <w:rsid w:val="009C53EF"/>
    <w:rsid w:val="00A026FD"/>
    <w:rsid w:val="00A034F4"/>
    <w:rsid w:val="00A071EC"/>
    <w:rsid w:val="00A13102"/>
    <w:rsid w:val="00A307F2"/>
    <w:rsid w:val="00A31809"/>
    <w:rsid w:val="00A731FE"/>
    <w:rsid w:val="00A819CA"/>
    <w:rsid w:val="00A823AC"/>
    <w:rsid w:val="00A865C9"/>
    <w:rsid w:val="00A9463C"/>
    <w:rsid w:val="00AA20F9"/>
    <w:rsid w:val="00AA4D49"/>
    <w:rsid w:val="00AA4F87"/>
    <w:rsid w:val="00AE2E62"/>
    <w:rsid w:val="00AE39E9"/>
    <w:rsid w:val="00AF0415"/>
    <w:rsid w:val="00AF50ED"/>
    <w:rsid w:val="00B0259D"/>
    <w:rsid w:val="00B029B2"/>
    <w:rsid w:val="00B03533"/>
    <w:rsid w:val="00B0633B"/>
    <w:rsid w:val="00B23F17"/>
    <w:rsid w:val="00B242A5"/>
    <w:rsid w:val="00B32385"/>
    <w:rsid w:val="00B432EC"/>
    <w:rsid w:val="00B5333E"/>
    <w:rsid w:val="00B5558C"/>
    <w:rsid w:val="00B56A44"/>
    <w:rsid w:val="00B63C4A"/>
    <w:rsid w:val="00B66108"/>
    <w:rsid w:val="00B6732C"/>
    <w:rsid w:val="00B81A03"/>
    <w:rsid w:val="00B82934"/>
    <w:rsid w:val="00B91BD6"/>
    <w:rsid w:val="00B9222B"/>
    <w:rsid w:val="00BC34B2"/>
    <w:rsid w:val="00BD620E"/>
    <w:rsid w:val="00BE09CC"/>
    <w:rsid w:val="00BF221F"/>
    <w:rsid w:val="00C01C9F"/>
    <w:rsid w:val="00C02456"/>
    <w:rsid w:val="00C05AF1"/>
    <w:rsid w:val="00C15488"/>
    <w:rsid w:val="00C20253"/>
    <w:rsid w:val="00C22E81"/>
    <w:rsid w:val="00C265BF"/>
    <w:rsid w:val="00C427FA"/>
    <w:rsid w:val="00C55AFF"/>
    <w:rsid w:val="00C570FF"/>
    <w:rsid w:val="00C650DB"/>
    <w:rsid w:val="00C668F3"/>
    <w:rsid w:val="00C706CD"/>
    <w:rsid w:val="00C72AD5"/>
    <w:rsid w:val="00C72C33"/>
    <w:rsid w:val="00C75CD9"/>
    <w:rsid w:val="00C80402"/>
    <w:rsid w:val="00C870AF"/>
    <w:rsid w:val="00CA0B62"/>
    <w:rsid w:val="00CA6409"/>
    <w:rsid w:val="00CA6F59"/>
    <w:rsid w:val="00CB4F01"/>
    <w:rsid w:val="00CB6FD7"/>
    <w:rsid w:val="00CC094B"/>
    <w:rsid w:val="00CC3DBD"/>
    <w:rsid w:val="00CC7949"/>
    <w:rsid w:val="00CE2129"/>
    <w:rsid w:val="00CF06B2"/>
    <w:rsid w:val="00CF7330"/>
    <w:rsid w:val="00D25343"/>
    <w:rsid w:val="00D53D4E"/>
    <w:rsid w:val="00D54DDB"/>
    <w:rsid w:val="00D57984"/>
    <w:rsid w:val="00D634A0"/>
    <w:rsid w:val="00D90EA1"/>
    <w:rsid w:val="00DA63F1"/>
    <w:rsid w:val="00DC2A2B"/>
    <w:rsid w:val="00DD32CC"/>
    <w:rsid w:val="00DD426E"/>
    <w:rsid w:val="00DD6810"/>
    <w:rsid w:val="00DE08AA"/>
    <w:rsid w:val="00DE4A2B"/>
    <w:rsid w:val="00DE5A20"/>
    <w:rsid w:val="00DF2172"/>
    <w:rsid w:val="00E06F75"/>
    <w:rsid w:val="00E31ED9"/>
    <w:rsid w:val="00E328A2"/>
    <w:rsid w:val="00E34E92"/>
    <w:rsid w:val="00E41C27"/>
    <w:rsid w:val="00E567E5"/>
    <w:rsid w:val="00E61353"/>
    <w:rsid w:val="00E65BC8"/>
    <w:rsid w:val="00E67226"/>
    <w:rsid w:val="00E6776F"/>
    <w:rsid w:val="00E76B50"/>
    <w:rsid w:val="00E77845"/>
    <w:rsid w:val="00E83D9B"/>
    <w:rsid w:val="00EA1FF8"/>
    <w:rsid w:val="00EA2C03"/>
    <w:rsid w:val="00EB39DB"/>
    <w:rsid w:val="00EC2E16"/>
    <w:rsid w:val="00F04F8E"/>
    <w:rsid w:val="00F14B96"/>
    <w:rsid w:val="00F23C29"/>
    <w:rsid w:val="00F35C97"/>
    <w:rsid w:val="00F3748E"/>
    <w:rsid w:val="00F52836"/>
    <w:rsid w:val="00F62ECA"/>
    <w:rsid w:val="00F663C0"/>
    <w:rsid w:val="00F80E89"/>
    <w:rsid w:val="00F9442D"/>
    <w:rsid w:val="00F95345"/>
    <w:rsid w:val="00FA09E3"/>
    <w:rsid w:val="00FA1B0A"/>
    <w:rsid w:val="00FA79E1"/>
    <w:rsid w:val="00FB42C2"/>
    <w:rsid w:val="00FB4ED7"/>
    <w:rsid w:val="00FD7516"/>
    <w:rsid w:val="00FE3B5C"/>
    <w:rsid w:val="00FF0DC9"/>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773C"/>
  <w15:docId w15:val="{D5A7EF3E-DEBA-4831-BF01-AD2F75B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FD7"/>
    <w:pPr>
      <w:ind w:left="720"/>
      <w:contextualSpacing/>
    </w:pPr>
  </w:style>
  <w:style w:type="paragraph" w:styleId="NormalWeb">
    <w:name w:val="Normal (Web)"/>
    <w:basedOn w:val="Normal"/>
    <w:link w:val="NormalWebChar"/>
    <w:uiPriority w:val="99"/>
    <w:unhideWhenUsed/>
    <w:rsid w:val="00B242A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524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05"/>
  </w:style>
  <w:style w:type="paragraph" w:styleId="Footer">
    <w:name w:val="footer"/>
    <w:basedOn w:val="Normal"/>
    <w:link w:val="FooterChar"/>
    <w:uiPriority w:val="99"/>
    <w:unhideWhenUsed/>
    <w:rsid w:val="0052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05"/>
  </w:style>
  <w:style w:type="character" w:customStyle="1" w:styleId="fontstyle01">
    <w:name w:val="fontstyle01"/>
    <w:basedOn w:val="DefaultParagraphFont"/>
    <w:rsid w:val="001E3A0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EA2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C03"/>
    <w:rPr>
      <w:rFonts w:ascii="Tahoma" w:hAnsi="Tahoma" w:cs="Tahoma"/>
      <w:sz w:val="16"/>
      <w:szCs w:val="16"/>
    </w:rPr>
  </w:style>
  <w:style w:type="character" w:customStyle="1" w:styleId="Vnbnnidung">
    <w:name w:val="Văn bản nội dung_"/>
    <w:basedOn w:val="DefaultParagraphFont"/>
    <w:link w:val="Vnbnnidung0"/>
    <w:rsid w:val="008C1467"/>
    <w:rPr>
      <w:rFonts w:eastAsia="Times New Roman" w:cs="Times New Roman"/>
      <w:sz w:val="28"/>
      <w:szCs w:val="28"/>
    </w:rPr>
  </w:style>
  <w:style w:type="paragraph" w:customStyle="1" w:styleId="Vnbnnidung0">
    <w:name w:val="Văn bản nội dung"/>
    <w:basedOn w:val="Normal"/>
    <w:link w:val="Vnbnnidung"/>
    <w:rsid w:val="008C1467"/>
    <w:pPr>
      <w:widowControl w:val="0"/>
      <w:spacing w:after="0" w:line="240" w:lineRule="auto"/>
      <w:ind w:firstLine="400"/>
    </w:pPr>
    <w:rPr>
      <w:rFonts w:eastAsia="Times New Roman" w:cs="Times New Roman"/>
      <w:sz w:val="28"/>
      <w:szCs w:val="28"/>
    </w:rPr>
  </w:style>
  <w:style w:type="character" w:customStyle="1" w:styleId="NormalWebChar">
    <w:name w:val="Normal (Web) Char"/>
    <w:link w:val="NormalWeb"/>
    <w:uiPriority w:val="99"/>
    <w:locked/>
    <w:rsid w:val="0068179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1628">
      <w:bodyDiv w:val="1"/>
      <w:marLeft w:val="0"/>
      <w:marRight w:val="0"/>
      <w:marTop w:val="0"/>
      <w:marBottom w:val="0"/>
      <w:divBdr>
        <w:top w:val="none" w:sz="0" w:space="0" w:color="auto"/>
        <w:left w:val="none" w:sz="0" w:space="0" w:color="auto"/>
        <w:bottom w:val="none" w:sz="0" w:space="0" w:color="auto"/>
        <w:right w:val="none" w:sz="0" w:space="0" w:color="auto"/>
      </w:divBdr>
    </w:div>
    <w:div w:id="478882775">
      <w:bodyDiv w:val="1"/>
      <w:marLeft w:val="0"/>
      <w:marRight w:val="0"/>
      <w:marTop w:val="0"/>
      <w:marBottom w:val="0"/>
      <w:divBdr>
        <w:top w:val="none" w:sz="0" w:space="0" w:color="auto"/>
        <w:left w:val="none" w:sz="0" w:space="0" w:color="auto"/>
        <w:bottom w:val="none" w:sz="0" w:space="0" w:color="auto"/>
        <w:right w:val="none" w:sz="0" w:space="0" w:color="auto"/>
      </w:divBdr>
    </w:div>
    <w:div w:id="549652483">
      <w:bodyDiv w:val="1"/>
      <w:marLeft w:val="0"/>
      <w:marRight w:val="0"/>
      <w:marTop w:val="0"/>
      <w:marBottom w:val="0"/>
      <w:divBdr>
        <w:top w:val="none" w:sz="0" w:space="0" w:color="auto"/>
        <w:left w:val="none" w:sz="0" w:space="0" w:color="auto"/>
        <w:bottom w:val="none" w:sz="0" w:space="0" w:color="auto"/>
        <w:right w:val="none" w:sz="0" w:space="0" w:color="auto"/>
      </w:divBdr>
    </w:div>
    <w:div w:id="578905676">
      <w:bodyDiv w:val="1"/>
      <w:marLeft w:val="0"/>
      <w:marRight w:val="0"/>
      <w:marTop w:val="0"/>
      <w:marBottom w:val="0"/>
      <w:divBdr>
        <w:top w:val="none" w:sz="0" w:space="0" w:color="auto"/>
        <w:left w:val="none" w:sz="0" w:space="0" w:color="auto"/>
        <w:bottom w:val="none" w:sz="0" w:space="0" w:color="auto"/>
        <w:right w:val="none" w:sz="0" w:space="0" w:color="auto"/>
      </w:divBdr>
    </w:div>
    <w:div w:id="770976680">
      <w:bodyDiv w:val="1"/>
      <w:marLeft w:val="0"/>
      <w:marRight w:val="0"/>
      <w:marTop w:val="0"/>
      <w:marBottom w:val="0"/>
      <w:divBdr>
        <w:top w:val="none" w:sz="0" w:space="0" w:color="auto"/>
        <w:left w:val="none" w:sz="0" w:space="0" w:color="auto"/>
        <w:bottom w:val="none" w:sz="0" w:space="0" w:color="auto"/>
        <w:right w:val="none" w:sz="0" w:space="0" w:color="auto"/>
      </w:divBdr>
    </w:div>
    <w:div w:id="807432522">
      <w:bodyDiv w:val="1"/>
      <w:marLeft w:val="0"/>
      <w:marRight w:val="0"/>
      <w:marTop w:val="0"/>
      <w:marBottom w:val="0"/>
      <w:divBdr>
        <w:top w:val="none" w:sz="0" w:space="0" w:color="auto"/>
        <w:left w:val="none" w:sz="0" w:space="0" w:color="auto"/>
        <w:bottom w:val="none" w:sz="0" w:space="0" w:color="auto"/>
        <w:right w:val="none" w:sz="0" w:space="0" w:color="auto"/>
      </w:divBdr>
    </w:div>
    <w:div w:id="831481903">
      <w:bodyDiv w:val="1"/>
      <w:marLeft w:val="0"/>
      <w:marRight w:val="0"/>
      <w:marTop w:val="0"/>
      <w:marBottom w:val="0"/>
      <w:divBdr>
        <w:top w:val="none" w:sz="0" w:space="0" w:color="auto"/>
        <w:left w:val="none" w:sz="0" w:space="0" w:color="auto"/>
        <w:bottom w:val="none" w:sz="0" w:space="0" w:color="auto"/>
        <w:right w:val="none" w:sz="0" w:space="0" w:color="auto"/>
      </w:divBdr>
    </w:div>
    <w:div w:id="956719567">
      <w:bodyDiv w:val="1"/>
      <w:marLeft w:val="0"/>
      <w:marRight w:val="0"/>
      <w:marTop w:val="0"/>
      <w:marBottom w:val="0"/>
      <w:divBdr>
        <w:top w:val="none" w:sz="0" w:space="0" w:color="auto"/>
        <w:left w:val="none" w:sz="0" w:space="0" w:color="auto"/>
        <w:bottom w:val="none" w:sz="0" w:space="0" w:color="auto"/>
        <w:right w:val="none" w:sz="0" w:space="0" w:color="auto"/>
      </w:divBdr>
    </w:div>
    <w:div w:id="1102188281">
      <w:bodyDiv w:val="1"/>
      <w:marLeft w:val="0"/>
      <w:marRight w:val="0"/>
      <w:marTop w:val="0"/>
      <w:marBottom w:val="0"/>
      <w:divBdr>
        <w:top w:val="none" w:sz="0" w:space="0" w:color="auto"/>
        <w:left w:val="none" w:sz="0" w:space="0" w:color="auto"/>
        <w:bottom w:val="none" w:sz="0" w:space="0" w:color="auto"/>
        <w:right w:val="none" w:sz="0" w:space="0" w:color="auto"/>
      </w:divBdr>
    </w:div>
    <w:div w:id="1272663951">
      <w:bodyDiv w:val="1"/>
      <w:marLeft w:val="0"/>
      <w:marRight w:val="0"/>
      <w:marTop w:val="0"/>
      <w:marBottom w:val="0"/>
      <w:divBdr>
        <w:top w:val="none" w:sz="0" w:space="0" w:color="auto"/>
        <w:left w:val="none" w:sz="0" w:space="0" w:color="auto"/>
        <w:bottom w:val="none" w:sz="0" w:space="0" w:color="auto"/>
        <w:right w:val="none" w:sz="0" w:space="0" w:color="auto"/>
      </w:divBdr>
    </w:div>
    <w:div w:id="1299536154">
      <w:bodyDiv w:val="1"/>
      <w:marLeft w:val="0"/>
      <w:marRight w:val="0"/>
      <w:marTop w:val="0"/>
      <w:marBottom w:val="0"/>
      <w:divBdr>
        <w:top w:val="none" w:sz="0" w:space="0" w:color="auto"/>
        <w:left w:val="none" w:sz="0" w:space="0" w:color="auto"/>
        <w:bottom w:val="none" w:sz="0" w:space="0" w:color="auto"/>
        <w:right w:val="none" w:sz="0" w:space="0" w:color="auto"/>
      </w:divBdr>
    </w:div>
    <w:div w:id="1360543597">
      <w:bodyDiv w:val="1"/>
      <w:marLeft w:val="0"/>
      <w:marRight w:val="0"/>
      <w:marTop w:val="0"/>
      <w:marBottom w:val="0"/>
      <w:divBdr>
        <w:top w:val="none" w:sz="0" w:space="0" w:color="auto"/>
        <w:left w:val="none" w:sz="0" w:space="0" w:color="auto"/>
        <w:bottom w:val="none" w:sz="0" w:space="0" w:color="auto"/>
        <w:right w:val="none" w:sz="0" w:space="0" w:color="auto"/>
      </w:divBdr>
    </w:div>
    <w:div w:id="1384328283">
      <w:bodyDiv w:val="1"/>
      <w:marLeft w:val="0"/>
      <w:marRight w:val="0"/>
      <w:marTop w:val="0"/>
      <w:marBottom w:val="0"/>
      <w:divBdr>
        <w:top w:val="none" w:sz="0" w:space="0" w:color="auto"/>
        <w:left w:val="none" w:sz="0" w:space="0" w:color="auto"/>
        <w:bottom w:val="none" w:sz="0" w:space="0" w:color="auto"/>
        <w:right w:val="none" w:sz="0" w:space="0" w:color="auto"/>
      </w:divBdr>
    </w:div>
    <w:div w:id="1629120588">
      <w:bodyDiv w:val="1"/>
      <w:marLeft w:val="0"/>
      <w:marRight w:val="0"/>
      <w:marTop w:val="0"/>
      <w:marBottom w:val="0"/>
      <w:divBdr>
        <w:top w:val="none" w:sz="0" w:space="0" w:color="auto"/>
        <w:left w:val="none" w:sz="0" w:space="0" w:color="auto"/>
        <w:bottom w:val="none" w:sz="0" w:space="0" w:color="auto"/>
        <w:right w:val="none" w:sz="0" w:space="0" w:color="auto"/>
      </w:divBdr>
    </w:div>
    <w:div w:id="1684697865">
      <w:bodyDiv w:val="1"/>
      <w:marLeft w:val="0"/>
      <w:marRight w:val="0"/>
      <w:marTop w:val="0"/>
      <w:marBottom w:val="0"/>
      <w:divBdr>
        <w:top w:val="none" w:sz="0" w:space="0" w:color="auto"/>
        <w:left w:val="none" w:sz="0" w:space="0" w:color="auto"/>
        <w:bottom w:val="none" w:sz="0" w:space="0" w:color="auto"/>
        <w:right w:val="none" w:sz="0" w:space="0" w:color="auto"/>
      </w:divBdr>
    </w:div>
    <w:div w:id="1722556511">
      <w:bodyDiv w:val="1"/>
      <w:marLeft w:val="0"/>
      <w:marRight w:val="0"/>
      <w:marTop w:val="0"/>
      <w:marBottom w:val="0"/>
      <w:divBdr>
        <w:top w:val="none" w:sz="0" w:space="0" w:color="auto"/>
        <w:left w:val="none" w:sz="0" w:space="0" w:color="auto"/>
        <w:bottom w:val="none" w:sz="0" w:space="0" w:color="auto"/>
        <w:right w:val="none" w:sz="0" w:space="0" w:color="auto"/>
      </w:divBdr>
    </w:div>
    <w:div w:id="1776706996">
      <w:bodyDiv w:val="1"/>
      <w:marLeft w:val="0"/>
      <w:marRight w:val="0"/>
      <w:marTop w:val="0"/>
      <w:marBottom w:val="0"/>
      <w:divBdr>
        <w:top w:val="none" w:sz="0" w:space="0" w:color="auto"/>
        <w:left w:val="none" w:sz="0" w:space="0" w:color="auto"/>
        <w:bottom w:val="none" w:sz="0" w:space="0" w:color="auto"/>
        <w:right w:val="none" w:sz="0" w:space="0" w:color="auto"/>
      </w:divBdr>
    </w:div>
    <w:div w:id="1839345391">
      <w:bodyDiv w:val="1"/>
      <w:marLeft w:val="0"/>
      <w:marRight w:val="0"/>
      <w:marTop w:val="0"/>
      <w:marBottom w:val="0"/>
      <w:divBdr>
        <w:top w:val="none" w:sz="0" w:space="0" w:color="auto"/>
        <w:left w:val="none" w:sz="0" w:space="0" w:color="auto"/>
        <w:bottom w:val="none" w:sz="0" w:space="0" w:color="auto"/>
        <w:right w:val="none" w:sz="0" w:space="0" w:color="auto"/>
      </w:divBdr>
    </w:div>
    <w:div w:id="2107652092">
      <w:bodyDiv w:val="1"/>
      <w:marLeft w:val="0"/>
      <w:marRight w:val="0"/>
      <w:marTop w:val="0"/>
      <w:marBottom w:val="0"/>
      <w:divBdr>
        <w:top w:val="none" w:sz="0" w:space="0" w:color="auto"/>
        <w:left w:val="none" w:sz="0" w:space="0" w:color="auto"/>
        <w:bottom w:val="none" w:sz="0" w:space="0" w:color="auto"/>
        <w:right w:val="none" w:sz="0" w:space="0" w:color="auto"/>
      </w:divBdr>
    </w:div>
    <w:div w:id="2127187475">
      <w:bodyDiv w:val="1"/>
      <w:marLeft w:val="0"/>
      <w:marRight w:val="0"/>
      <w:marTop w:val="0"/>
      <w:marBottom w:val="0"/>
      <w:divBdr>
        <w:top w:val="none" w:sz="0" w:space="0" w:color="auto"/>
        <w:left w:val="none" w:sz="0" w:space="0" w:color="auto"/>
        <w:bottom w:val="none" w:sz="0" w:space="0" w:color="auto"/>
        <w:right w:val="none" w:sz="0" w:space="0" w:color="auto"/>
      </w:divBdr>
    </w:div>
    <w:div w:id="212974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7B78-15FA-47C4-8E11-FDCC8EDC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2025-07-30T02:03:00Z</cp:lastPrinted>
  <dcterms:created xsi:type="dcterms:W3CDTF">2026-06-05T03:38:00Z</dcterms:created>
  <dcterms:modified xsi:type="dcterms:W3CDTF">2026-06-05T09:54:00Z</dcterms:modified>
</cp:coreProperties>
</file>