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Look w:val="01E0" w:firstRow="1" w:lastRow="1" w:firstColumn="1" w:lastColumn="1" w:noHBand="0" w:noVBand="0"/>
      </w:tblPr>
      <w:tblGrid>
        <w:gridCol w:w="3402"/>
        <w:gridCol w:w="5954"/>
      </w:tblGrid>
      <w:tr w:rsidR="00330C2D" w14:paraId="48D83A5F" w14:textId="77777777">
        <w:trPr>
          <w:trHeight w:val="1418"/>
          <w:jc w:val="center"/>
        </w:trPr>
        <w:tc>
          <w:tcPr>
            <w:tcW w:w="3402" w:type="dxa"/>
          </w:tcPr>
          <w:p w14:paraId="04DEBA20" w14:textId="7F76A75A" w:rsidR="00330C2D" w:rsidRDefault="004522EF" w:rsidP="00D6392E">
            <w:pPr>
              <w:widowControl w:val="0"/>
              <w:ind w:firstLine="29"/>
              <w:jc w:val="center"/>
              <w:rPr>
                <w:rFonts w:ascii="Times New Roman" w:eastAsia="Times New Roman" w:hAnsi="Times New Roman"/>
                <w:b/>
                <w:bCs/>
                <w:sz w:val="26"/>
                <w:szCs w:val="26"/>
                <w:lang w:val="pt-BR"/>
              </w:rPr>
            </w:pPr>
            <w:r>
              <w:rPr>
                <w:rFonts w:ascii="Times New Roman" w:eastAsia="Times New Roman" w:hAnsi="Times New Roman"/>
                <w:b/>
                <w:bCs/>
                <w:sz w:val="26"/>
                <w:szCs w:val="26"/>
                <w:lang w:val="pt-BR"/>
              </w:rPr>
              <w:t>ỦY BAN NHÂN DÂN</w:t>
            </w:r>
          </w:p>
          <w:p w14:paraId="6F971704" w14:textId="77777777" w:rsidR="00330C2D" w:rsidRDefault="004522EF" w:rsidP="00D6392E">
            <w:pPr>
              <w:widowControl w:val="0"/>
              <w:ind w:firstLine="29"/>
              <w:jc w:val="center"/>
              <w:rPr>
                <w:rFonts w:ascii="Times New Roman" w:eastAsia="Times New Roman" w:hAnsi="Times New Roman"/>
                <w:b/>
                <w:bCs/>
                <w:sz w:val="26"/>
                <w:szCs w:val="26"/>
                <w:lang w:val="pt-BR"/>
              </w:rPr>
            </w:pPr>
            <w:r>
              <w:rPr>
                <w:rFonts w:ascii="Times New Roman" w:eastAsia="Times New Roman" w:hAnsi="Times New Roman"/>
                <w:b/>
                <w:bCs/>
                <w:sz w:val="26"/>
                <w:szCs w:val="26"/>
              </w:rPr>
              <w:t>XÃ</w:t>
            </w:r>
            <w:r>
              <w:rPr>
                <w:rFonts w:ascii="Times New Roman" w:eastAsia="Times New Roman" w:hAnsi="Times New Roman"/>
                <w:b/>
                <w:bCs/>
                <w:sz w:val="26"/>
                <w:szCs w:val="26"/>
                <w:lang w:val="pt-BR"/>
              </w:rPr>
              <w:t xml:space="preserve"> KỲ ANH</w:t>
            </w:r>
          </w:p>
          <w:p w14:paraId="125AF9E7" w14:textId="77777777" w:rsidR="00330C2D" w:rsidRDefault="004522EF" w:rsidP="00D6392E">
            <w:pPr>
              <w:widowControl w:val="0"/>
              <w:ind w:firstLine="29"/>
              <w:jc w:val="center"/>
              <w:rPr>
                <w:rFonts w:ascii="Times New Roman" w:eastAsia="Times New Roman" w:hAnsi="Times New Roman"/>
                <w:bCs/>
                <w:sz w:val="28"/>
                <w:szCs w:val="28"/>
                <w:lang w:val="pt-BR"/>
              </w:rPr>
            </w:pPr>
            <w:r>
              <w:rPr>
                <w:noProof/>
                <w:lang w:val="en-US"/>
              </w:rPr>
              <mc:AlternateContent>
                <mc:Choice Requires="wps">
                  <w:drawing>
                    <wp:anchor distT="4294967291" distB="4294967291" distL="114300" distR="114300" simplePos="0" relativeHeight="251656704" behindDoc="0" locked="0" layoutInCell="1" allowOverlap="1" wp14:anchorId="3E692D0E" wp14:editId="14142B04">
                      <wp:simplePos x="0" y="0"/>
                      <wp:positionH relativeFrom="column">
                        <wp:posOffset>735965</wp:posOffset>
                      </wp:positionH>
                      <wp:positionV relativeFrom="paragraph">
                        <wp:posOffset>12065</wp:posOffset>
                      </wp:positionV>
                      <wp:extent cx="5486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95DE0" id="Straight Connector 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95pt,.95pt" to="101.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"/>
                  </w:pict>
                </mc:Fallback>
              </mc:AlternateContent>
            </w:r>
          </w:p>
          <w:p w14:paraId="4731D9BA" w14:textId="77777777" w:rsidR="00330C2D" w:rsidRDefault="004522EF" w:rsidP="00D6392E">
            <w:pPr>
              <w:widowControl w:val="0"/>
              <w:ind w:firstLine="29"/>
              <w:jc w:val="center"/>
              <w:rPr>
                <w:rFonts w:ascii="Times New Roman" w:eastAsia="Times New Roman" w:hAnsi="Times New Roman"/>
                <w:bCs/>
                <w:sz w:val="28"/>
                <w:szCs w:val="28"/>
                <w:lang w:val="pt-BR"/>
              </w:rPr>
            </w:pPr>
            <w:r>
              <w:rPr>
                <w:rFonts w:ascii="Times New Roman" w:eastAsia="Times New Roman" w:hAnsi="Times New Roman"/>
                <w:bCs/>
                <w:sz w:val="28"/>
                <w:szCs w:val="28"/>
                <w:lang w:val="pt-BR"/>
              </w:rPr>
              <w:t xml:space="preserve">Số:        /TB-UBND </w:t>
            </w:r>
          </w:p>
        </w:tc>
        <w:tc>
          <w:tcPr>
            <w:tcW w:w="5954" w:type="dxa"/>
          </w:tcPr>
          <w:p w14:paraId="5E7A80FF" w14:textId="77777777" w:rsidR="00330C2D" w:rsidRDefault="004522EF" w:rsidP="00D6392E">
            <w:pPr>
              <w:widowControl w:val="0"/>
              <w:ind w:firstLine="29"/>
              <w:jc w:val="center"/>
              <w:rPr>
                <w:rFonts w:ascii="Times New Roman" w:eastAsia="Times New Roman" w:hAnsi="Times New Roman"/>
                <w:b/>
                <w:bCs/>
                <w:sz w:val="26"/>
                <w:szCs w:val="26"/>
                <w:lang w:val="pt-BR"/>
              </w:rPr>
            </w:pPr>
            <w:r>
              <w:rPr>
                <w:rFonts w:ascii="Times New Roman" w:eastAsia="Times New Roman" w:hAnsi="Times New Roman"/>
                <w:b/>
                <w:bCs/>
                <w:sz w:val="26"/>
                <w:szCs w:val="26"/>
                <w:lang w:val="pt-BR"/>
              </w:rPr>
              <w:t>CỘNG HOÀ XÃ HỘI CHỦ NGHĨA VIỆT NAM</w:t>
            </w:r>
          </w:p>
          <w:p w14:paraId="1CB39AF8" w14:textId="77777777" w:rsidR="00330C2D" w:rsidRDefault="004522EF" w:rsidP="00D6392E">
            <w:pPr>
              <w:widowControl w:val="0"/>
              <w:ind w:firstLine="29"/>
              <w:jc w:val="center"/>
              <w:rPr>
                <w:rFonts w:ascii="Times New Roman" w:eastAsia="Times New Roman" w:hAnsi="Times New Roman"/>
                <w:b/>
                <w:bCs/>
                <w:sz w:val="28"/>
                <w:szCs w:val="28"/>
                <w:lang w:val="pt-BR"/>
              </w:rPr>
            </w:pPr>
            <w:r>
              <w:rPr>
                <w:rFonts w:ascii="Times New Roman" w:eastAsia="Times New Roman" w:hAnsi="Times New Roman"/>
                <w:b/>
                <w:bCs/>
                <w:sz w:val="28"/>
                <w:szCs w:val="28"/>
                <w:lang w:val="pt-BR"/>
              </w:rPr>
              <w:t>Độc lập - Tự do - Hạnh phúc</w:t>
            </w:r>
          </w:p>
          <w:p w14:paraId="314CD7E3" w14:textId="77777777" w:rsidR="00330C2D" w:rsidRDefault="004522EF" w:rsidP="00D6392E">
            <w:pPr>
              <w:widowControl w:val="0"/>
              <w:ind w:firstLine="29"/>
              <w:jc w:val="center"/>
              <w:rPr>
                <w:rFonts w:ascii="Times New Roman" w:eastAsia="Times New Roman" w:hAnsi="Times New Roman"/>
                <w:i/>
                <w:sz w:val="28"/>
                <w:szCs w:val="28"/>
                <w:lang w:val="pt-BR"/>
              </w:rPr>
            </w:pPr>
            <w:r>
              <w:rPr>
                <w:noProof/>
                <w:lang w:val="en-US"/>
              </w:rPr>
              <mc:AlternateContent>
                <mc:Choice Requires="wps">
                  <w:drawing>
                    <wp:anchor distT="4294967291" distB="4294967291" distL="114300" distR="114300" simplePos="0" relativeHeight="251657728" behindDoc="0" locked="0" layoutInCell="1" allowOverlap="1" wp14:anchorId="60CD9AFA" wp14:editId="58D43DC6">
                      <wp:simplePos x="0" y="0"/>
                      <wp:positionH relativeFrom="column">
                        <wp:posOffset>720090</wp:posOffset>
                      </wp:positionH>
                      <wp:positionV relativeFrom="paragraph">
                        <wp:posOffset>27305</wp:posOffset>
                      </wp:positionV>
                      <wp:extent cx="2196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1A366" id="Straight Connector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7pt,2.15pt" to="229.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GLrw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"/>
                  </w:pict>
                </mc:Fallback>
              </mc:AlternateContent>
            </w:r>
          </w:p>
          <w:p w14:paraId="6C02F75A" w14:textId="7717F28C" w:rsidR="00330C2D" w:rsidRDefault="004522EF" w:rsidP="00D6392E">
            <w:pPr>
              <w:widowControl w:val="0"/>
              <w:ind w:firstLine="29"/>
              <w:jc w:val="center"/>
              <w:rPr>
                <w:rFonts w:ascii="Times New Roman" w:eastAsia="Times New Roman" w:hAnsi="Times New Roman"/>
                <w:i/>
                <w:sz w:val="28"/>
                <w:szCs w:val="28"/>
                <w:u w:val="single"/>
                <w:lang w:val="pt-BR"/>
              </w:rPr>
            </w:pPr>
            <w:r>
              <w:rPr>
                <w:rFonts w:ascii="Times New Roman" w:eastAsia="Times New Roman" w:hAnsi="Times New Roman"/>
                <w:i/>
                <w:sz w:val="28"/>
                <w:szCs w:val="28"/>
                <w:lang w:val="pt-BR"/>
              </w:rPr>
              <w:t xml:space="preserve">Kỳ Anh, ngày   </w:t>
            </w:r>
            <w:r w:rsidR="008E1641">
              <w:rPr>
                <w:rFonts w:ascii="Times New Roman" w:eastAsia="Times New Roman" w:hAnsi="Times New Roman"/>
                <w:i/>
                <w:sz w:val="28"/>
                <w:szCs w:val="28"/>
                <w:lang w:val="pt-BR"/>
              </w:rPr>
              <w:t xml:space="preserve"> </w:t>
            </w:r>
            <w:r>
              <w:rPr>
                <w:rFonts w:ascii="Times New Roman" w:eastAsia="Times New Roman" w:hAnsi="Times New Roman"/>
                <w:i/>
                <w:sz w:val="28"/>
                <w:szCs w:val="28"/>
                <w:lang w:val="pt-BR"/>
              </w:rPr>
              <w:t xml:space="preserve">   tháng </w:t>
            </w:r>
            <w:r w:rsidR="00BE06C8">
              <w:rPr>
                <w:rFonts w:ascii="Times New Roman" w:eastAsia="Times New Roman" w:hAnsi="Times New Roman"/>
                <w:i/>
                <w:sz w:val="28"/>
                <w:szCs w:val="28"/>
                <w:lang w:val="pt-BR"/>
              </w:rPr>
              <w:t>6</w:t>
            </w:r>
            <w:r w:rsidR="00923C71" w:rsidRPr="0033603E">
              <w:rPr>
                <w:rFonts w:ascii="Times New Roman" w:eastAsia="Times New Roman" w:hAnsi="Times New Roman"/>
                <w:i/>
                <w:sz w:val="28"/>
                <w:szCs w:val="28"/>
                <w:lang w:val="pt-BR"/>
              </w:rPr>
              <w:t xml:space="preserve"> </w:t>
            </w:r>
            <w:r>
              <w:rPr>
                <w:rFonts w:ascii="Times New Roman" w:eastAsia="Times New Roman" w:hAnsi="Times New Roman"/>
                <w:i/>
                <w:sz w:val="28"/>
                <w:szCs w:val="28"/>
                <w:lang w:val="pt-BR"/>
              </w:rPr>
              <w:t>năm 202</w:t>
            </w:r>
            <w:r w:rsidR="00E76B3A">
              <w:rPr>
                <w:rFonts w:ascii="Times New Roman" w:eastAsia="Times New Roman" w:hAnsi="Times New Roman"/>
                <w:i/>
                <w:sz w:val="28"/>
                <w:szCs w:val="28"/>
                <w:lang w:val="pt-BR"/>
              </w:rPr>
              <w:t>6</w:t>
            </w:r>
          </w:p>
        </w:tc>
      </w:tr>
    </w:tbl>
    <w:p w14:paraId="76752327" w14:textId="77777777" w:rsidR="00876667" w:rsidRPr="00412C4F" w:rsidRDefault="00876667" w:rsidP="0064757E">
      <w:pPr>
        <w:jc w:val="center"/>
        <w:rPr>
          <w:rFonts w:ascii="Times New Roman" w:hAnsi="Times New Roman"/>
          <w:b/>
          <w:sz w:val="20"/>
          <w:szCs w:val="28"/>
          <w:lang w:val="pt-BR"/>
        </w:rPr>
      </w:pPr>
    </w:p>
    <w:p w14:paraId="128AE4DB" w14:textId="77777777" w:rsidR="00330C2D" w:rsidRDefault="00330C2D" w:rsidP="0064757E">
      <w:pPr>
        <w:jc w:val="center"/>
        <w:rPr>
          <w:rFonts w:ascii="Times New Roman" w:hAnsi="Times New Roman"/>
          <w:b/>
          <w:sz w:val="2"/>
          <w:szCs w:val="28"/>
          <w:lang w:val="pt-BR"/>
        </w:rPr>
      </w:pPr>
    </w:p>
    <w:p w14:paraId="5622666E" w14:textId="77777777" w:rsidR="00876667" w:rsidRPr="00876667" w:rsidRDefault="00876667" w:rsidP="008E580C">
      <w:pPr>
        <w:ind w:firstLine="0"/>
        <w:jc w:val="center"/>
        <w:rPr>
          <w:rFonts w:ascii="Times New Roman" w:hAnsi="Times New Roman"/>
          <w:b/>
          <w:sz w:val="28"/>
          <w:szCs w:val="28"/>
        </w:rPr>
      </w:pPr>
      <w:r w:rsidRPr="00876667">
        <w:rPr>
          <w:rFonts w:ascii="Times New Roman" w:hAnsi="Times New Roman"/>
          <w:b/>
          <w:sz w:val="28"/>
          <w:szCs w:val="28"/>
        </w:rPr>
        <w:t>THÔNG BÁO</w:t>
      </w:r>
    </w:p>
    <w:p w14:paraId="18BD286A" w14:textId="77777777" w:rsidR="003B501E" w:rsidRDefault="00987895" w:rsidP="008E580C">
      <w:pPr>
        <w:ind w:firstLine="0"/>
        <w:jc w:val="center"/>
        <w:rPr>
          <w:rFonts w:ascii="Times New Roman" w:hAnsi="Times New Roman"/>
          <w:b/>
          <w:sz w:val="28"/>
          <w:szCs w:val="28"/>
          <w:lang w:val="pt-BR"/>
        </w:rPr>
      </w:pPr>
      <w:r w:rsidRPr="00586750">
        <w:rPr>
          <w:rFonts w:ascii="Times New Roman" w:hAnsi="Times New Roman"/>
          <w:b/>
          <w:sz w:val="28"/>
          <w:szCs w:val="28"/>
          <w:lang w:val="pt-BR"/>
        </w:rPr>
        <w:t xml:space="preserve">Kết luận của đồng chí Chủ tịch UBND </w:t>
      </w:r>
      <w:r w:rsidRPr="00586750">
        <w:rPr>
          <w:rFonts w:ascii="Times New Roman" w:hAnsi="Times New Roman"/>
          <w:b/>
          <w:sz w:val="28"/>
          <w:szCs w:val="28"/>
        </w:rPr>
        <w:t>xã</w:t>
      </w:r>
      <w:r w:rsidRPr="00586750">
        <w:rPr>
          <w:rFonts w:ascii="Times New Roman" w:hAnsi="Times New Roman"/>
          <w:b/>
          <w:sz w:val="28"/>
          <w:szCs w:val="28"/>
          <w:lang w:val="pt-BR"/>
        </w:rPr>
        <w:t xml:space="preserve"> </w:t>
      </w:r>
      <w:r w:rsidRPr="00586750">
        <w:rPr>
          <w:rFonts w:ascii="Times New Roman" w:hAnsi="Times New Roman"/>
          <w:b/>
          <w:sz w:val="28"/>
          <w:szCs w:val="28"/>
        </w:rPr>
        <w:t xml:space="preserve">tại </w:t>
      </w:r>
      <w:r w:rsidRPr="00586750">
        <w:rPr>
          <w:rFonts w:ascii="Times New Roman" w:hAnsi="Times New Roman"/>
          <w:b/>
          <w:sz w:val="28"/>
          <w:szCs w:val="28"/>
          <w:lang w:val="pt-BR"/>
        </w:rPr>
        <w:t xml:space="preserve">cuộc họp </w:t>
      </w:r>
    </w:p>
    <w:p w14:paraId="0FA0F17B" w14:textId="5DAC9955" w:rsidR="00987895" w:rsidRPr="00586750" w:rsidRDefault="00987895" w:rsidP="008E580C">
      <w:pPr>
        <w:ind w:firstLine="0"/>
        <w:jc w:val="center"/>
        <w:rPr>
          <w:rFonts w:ascii="Times New Roman" w:hAnsi="Times New Roman"/>
          <w:b/>
          <w:sz w:val="28"/>
          <w:szCs w:val="28"/>
          <w:lang w:val="pt-BR"/>
        </w:rPr>
      </w:pPr>
      <w:r w:rsidRPr="00586750">
        <w:rPr>
          <w:rFonts w:ascii="Times New Roman" w:hAnsi="Times New Roman"/>
          <w:b/>
          <w:sz w:val="28"/>
          <w:szCs w:val="28"/>
          <w:lang w:val="pt-BR"/>
        </w:rPr>
        <w:t xml:space="preserve">giao ban </w:t>
      </w:r>
      <w:r w:rsidR="003B501E">
        <w:rPr>
          <w:rFonts w:ascii="Times New Roman" w:hAnsi="Times New Roman"/>
          <w:b/>
          <w:sz w:val="28"/>
          <w:szCs w:val="28"/>
          <w:lang w:val="pt-BR"/>
        </w:rPr>
        <w:t>Ủy ban nhân dân xã</w:t>
      </w:r>
    </w:p>
    <w:p w14:paraId="0D0C344B" w14:textId="418341E6" w:rsidR="00876667" w:rsidRPr="0033603E" w:rsidRDefault="008E580C" w:rsidP="006F2FDD">
      <w:pPr>
        <w:spacing w:before="240"/>
        <w:ind w:firstLine="709"/>
        <w:rPr>
          <w:rFonts w:ascii="Times New Roman" w:hAnsi="Times New Roman"/>
          <w:sz w:val="28"/>
          <w:szCs w:val="28"/>
          <w:lang w:val="es-ES_tradnl"/>
        </w:rPr>
      </w:pPr>
      <w:r>
        <w:rPr>
          <w:rFonts w:ascii="Times New Roman" w:hAnsi="Times New Roman"/>
          <w:noProof/>
          <w:sz w:val="20"/>
          <w:szCs w:val="28"/>
          <w:lang w:val="en-US"/>
        </w:rPr>
        <mc:AlternateContent>
          <mc:Choice Requires="wps">
            <w:drawing>
              <wp:anchor distT="0" distB="0" distL="114300" distR="114300" simplePos="0" relativeHeight="251658240" behindDoc="0" locked="0" layoutInCell="1" allowOverlap="1" wp14:anchorId="1F1948C6" wp14:editId="36E989B0">
                <wp:simplePos x="0" y="0"/>
                <wp:positionH relativeFrom="column">
                  <wp:posOffset>2055799</wp:posOffset>
                </wp:positionH>
                <wp:positionV relativeFrom="paragraph">
                  <wp:posOffset>13970</wp:posOffset>
                </wp:positionV>
                <wp:extent cx="1898650" cy="0"/>
                <wp:effectExtent l="0" t="0" r="0" b="0"/>
                <wp:wrapNone/>
                <wp:docPr id="1556123438" name="Straight Connector 1"/>
                <wp:cNvGraphicFramePr/>
                <a:graphic xmlns:a="http://schemas.openxmlformats.org/drawingml/2006/main">
                  <a:graphicData uri="http://schemas.microsoft.com/office/word/2010/wordprocessingShape">
                    <wps:wsp>
                      <wps:cNvCnPr/>
                      <wps:spPr>
                        <a:xfrm>
                          <a:off x="0" y="0"/>
                          <a:ext cx="18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66C4B"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1.85pt,1.1pt" to="31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8SmQEAAIgDAAAOAAAAZHJzL2Uyb0RvYy54bWysU9uO0zAQfUfiHyy/06QrsSp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" strokecolor="black [3200]" strokeweight=".5pt">
                <v:stroke joinstyle="miter"/>
              </v:line>
            </w:pict>
          </mc:Fallback>
        </mc:AlternateContent>
      </w:r>
      <w:r w:rsidR="005D3820" w:rsidRPr="00412C4F">
        <w:rPr>
          <w:rFonts w:ascii="Times New Roman" w:hAnsi="Times New Roman"/>
          <w:sz w:val="28"/>
          <w:szCs w:val="28"/>
          <w:lang w:val="es-ES_tradnl"/>
        </w:rPr>
        <w:t xml:space="preserve">Ngày </w:t>
      </w:r>
      <w:r w:rsidR="00BE06C8">
        <w:rPr>
          <w:rFonts w:ascii="Times New Roman" w:hAnsi="Times New Roman"/>
          <w:sz w:val="28"/>
          <w:szCs w:val="28"/>
          <w:lang w:val="es-ES_tradnl"/>
        </w:rPr>
        <w:t>08/6/2026</w:t>
      </w:r>
      <w:r w:rsidR="004522EF" w:rsidRPr="00412C4F">
        <w:rPr>
          <w:rFonts w:ascii="Times New Roman" w:hAnsi="Times New Roman"/>
          <w:sz w:val="28"/>
          <w:szCs w:val="28"/>
          <w:lang w:val="es-ES_tradnl"/>
        </w:rPr>
        <w:t xml:space="preserve">, đồng chí </w:t>
      </w:r>
      <w:r w:rsidR="004522EF" w:rsidRPr="00412C4F">
        <w:rPr>
          <w:rFonts w:ascii="Times New Roman" w:hAnsi="Times New Roman"/>
          <w:sz w:val="28"/>
          <w:szCs w:val="28"/>
        </w:rPr>
        <w:t>Dương Thị Vân Anh</w:t>
      </w:r>
      <w:r w:rsidR="004522EF" w:rsidRPr="00412C4F">
        <w:rPr>
          <w:rFonts w:ascii="Times New Roman" w:hAnsi="Times New Roman"/>
          <w:sz w:val="28"/>
          <w:szCs w:val="28"/>
          <w:lang w:val="es-ES_tradnl"/>
        </w:rPr>
        <w:t xml:space="preserve">, Phó Bí thư </w:t>
      </w:r>
      <w:r w:rsidR="004522EF" w:rsidRPr="00412C4F">
        <w:rPr>
          <w:rFonts w:ascii="Times New Roman" w:hAnsi="Times New Roman"/>
          <w:sz w:val="28"/>
          <w:szCs w:val="28"/>
        </w:rPr>
        <w:t>Đảng</w:t>
      </w:r>
      <w:r w:rsidR="004522EF" w:rsidRPr="00412C4F">
        <w:rPr>
          <w:rFonts w:ascii="Times New Roman" w:hAnsi="Times New Roman"/>
          <w:sz w:val="28"/>
          <w:szCs w:val="28"/>
          <w:lang w:val="es-ES_tradnl"/>
        </w:rPr>
        <w:t xml:space="preserve"> ủy, Chủ tịch Ủy ban nhân dân </w:t>
      </w:r>
      <w:r w:rsidR="004522EF" w:rsidRPr="00412C4F">
        <w:rPr>
          <w:rFonts w:ascii="Times New Roman" w:hAnsi="Times New Roman"/>
          <w:sz w:val="28"/>
          <w:szCs w:val="28"/>
        </w:rPr>
        <w:t>xã</w:t>
      </w:r>
      <w:r w:rsidR="004522EF" w:rsidRPr="00412C4F">
        <w:rPr>
          <w:rFonts w:ascii="Times New Roman" w:hAnsi="Times New Roman"/>
          <w:sz w:val="28"/>
          <w:szCs w:val="28"/>
          <w:lang w:val="es-ES_tradnl"/>
        </w:rPr>
        <w:t xml:space="preserve"> chủ trì </w:t>
      </w:r>
      <w:r w:rsidR="00987895" w:rsidRPr="00412C4F">
        <w:rPr>
          <w:rFonts w:ascii="Times New Roman" w:hAnsi="Times New Roman"/>
          <w:sz w:val="28"/>
          <w:szCs w:val="28"/>
          <w:lang w:val="es-ES_tradnl"/>
        </w:rPr>
        <w:t xml:space="preserve">cuộc họp giao ban Ủy ban nhân dân </w:t>
      </w:r>
      <w:r w:rsidR="00987895" w:rsidRPr="00412C4F">
        <w:rPr>
          <w:rFonts w:ascii="Times New Roman" w:hAnsi="Times New Roman"/>
          <w:sz w:val="28"/>
          <w:szCs w:val="28"/>
        </w:rPr>
        <w:t>xã</w:t>
      </w:r>
      <w:r w:rsidR="004522EF" w:rsidRPr="00412C4F">
        <w:rPr>
          <w:rFonts w:ascii="Times New Roman" w:hAnsi="Times New Roman"/>
          <w:sz w:val="28"/>
          <w:szCs w:val="28"/>
          <w:lang w:val="es-ES_tradnl"/>
        </w:rPr>
        <w:t xml:space="preserve">. </w:t>
      </w:r>
      <w:r w:rsidR="00987895" w:rsidRPr="00412C4F">
        <w:rPr>
          <w:rFonts w:ascii="Times New Roman" w:hAnsi="Times New Roman"/>
          <w:sz w:val="28"/>
          <w:szCs w:val="28"/>
          <w:lang w:val="es-ES_tradnl"/>
        </w:rPr>
        <w:t xml:space="preserve">Cùng tham dự có các đồng chí Phó Chủ tịch UBND </w:t>
      </w:r>
      <w:r w:rsidR="00987895" w:rsidRPr="00412C4F">
        <w:rPr>
          <w:rFonts w:ascii="Times New Roman" w:hAnsi="Times New Roman"/>
          <w:sz w:val="28"/>
          <w:szCs w:val="28"/>
        </w:rPr>
        <w:t>xã</w:t>
      </w:r>
      <w:r w:rsidR="00987895" w:rsidRPr="00412C4F">
        <w:rPr>
          <w:rFonts w:ascii="Times New Roman" w:hAnsi="Times New Roman"/>
          <w:bCs/>
          <w:iCs/>
          <w:sz w:val="28"/>
          <w:szCs w:val="28"/>
        </w:rPr>
        <w:t>;</w:t>
      </w:r>
      <w:r w:rsidR="00987895" w:rsidRPr="00412C4F">
        <w:rPr>
          <w:rFonts w:ascii="Times New Roman" w:hAnsi="Times New Roman"/>
          <w:sz w:val="28"/>
          <w:szCs w:val="28"/>
        </w:rPr>
        <w:t xml:space="preserve"> </w:t>
      </w:r>
      <w:r w:rsidR="002C1C0A">
        <w:rPr>
          <w:rFonts w:ascii="Times New Roman" w:hAnsi="Times New Roman"/>
          <w:sz w:val="28"/>
          <w:szCs w:val="28"/>
          <w:lang w:val="es-ES_tradnl"/>
        </w:rPr>
        <w:t xml:space="preserve">Trưởng </w:t>
      </w:r>
      <w:r w:rsidR="00C144F9" w:rsidRPr="00412C4F">
        <w:rPr>
          <w:rFonts w:ascii="Times New Roman" w:hAnsi="Times New Roman"/>
          <w:sz w:val="28"/>
          <w:szCs w:val="28"/>
          <w:lang w:val="es-ES_tradnl"/>
        </w:rPr>
        <w:t>Công an xã</w:t>
      </w:r>
      <w:r w:rsidR="00987895" w:rsidRPr="00412C4F">
        <w:rPr>
          <w:rFonts w:ascii="Times New Roman" w:hAnsi="Times New Roman"/>
          <w:sz w:val="28"/>
          <w:szCs w:val="28"/>
          <w:lang w:val="es-ES_tradnl"/>
        </w:rPr>
        <w:t xml:space="preserve">; </w:t>
      </w:r>
      <w:r w:rsidR="00987895" w:rsidRPr="00412C4F">
        <w:rPr>
          <w:rFonts w:ascii="Times New Roman" w:hAnsi="Times New Roman"/>
          <w:sz w:val="28"/>
          <w:szCs w:val="28"/>
        </w:rPr>
        <w:t>Trưởng,</w:t>
      </w:r>
      <w:r w:rsidR="008B73B5" w:rsidRPr="00412C4F">
        <w:rPr>
          <w:rFonts w:ascii="Times New Roman" w:hAnsi="Times New Roman"/>
          <w:sz w:val="28"/>
          <w:szCs w:val="28"/>
        </w:rPr>
        <w:t xml:space="preserve"> Phó các phòng chuyên môn;</w:t>
      </w:r>
      <w:r w:rsidR="008B73B5" w:rsidRPr="0033603E">
        <w:rPr>
          <w:rFonts w:ascii="Times New Roman" w:hAnsi="Times New Roman"/>
          <w:sz w:val="28"/>
          <w:szCs w:val="28"/>
          <w:lang w:val="es-ES_tradnl"/>
        </w:rPr>
        <w:t xml:space="preserve"> </w:t>
      </w:r>
      <w:r w:rsidR="00987895" w:rsidRPr="00412C4F">
        <w:rPr>
          <w:rFonts w:ascii="Times New Roman" w:hAnsi="Times New Roman"/>
          <w:sz w:val="28"/>
          <w:szCs w:val="28"/>
          <w:lang w:val="es-ES_tradnl"/>
        </w:rPr>
        <w:t>Trung tâm phục vụ hành chính công; Trung tâm dịch vụ tổng hợp</w:t>
      </w:r>
      <w:r w:rsidR="00FC1D99" w:rsidRPr="00412C4F">
        <w:rPr>
          <w:rFonts w:ascii="Times New Roman" w:hAnsi="Times New Roman"/>
          <w:sz w:val="28"/>
          <w:szCs w:val="28"/>
          <w:lang w:val="es-ES_tradnl"/>
        </w:rPr>
        <w:t>; công chức Văn phòng</w:t>
      </w:r>
      <w:r w:rsidR="00FC1D99" w:rsidRPr="00412C4F">
        <w:rPr>
          <w:rFonts w:ascii="Times New Roman" w:hAnsi="Times New Roman"/>
          <w:sz w:val="28"/>
          <w:szCs w:val="28"/>
        </w:rPr>
        <w:t xml:space="preserve"> HĐND-UBND</w:t>
      </w:r>
      <w:r w:rsidR="00FC1D99" w:rsidRPr="00412C4F">
        <w:rPr>
          <w:rFonts w:ascii="Times New Roman" w:hAnsi="Times New Roman"/>
          <w:sz w:val="28"/>
          <w:szCs w:val="28"/>
          <w:lang w:val="es-ES_tradnl"/>
        </w:rPr>
        <w:t xml:space="preserve"> xã</w:t>
      </w:r>
      <w:r w:rsidR="00987895" w:rsidRPr="00412C4F">
        <w:rPr>
          <w:rFonts w:ascii="Times New Roman" w:hAnsi="Times New Roman"/>
          <w:sz w:val="28"/>
          <w:szCs w:val="28"/>
          <w:lang w:val="es-ES_tradnl"/>
        </w:rPr>
        <w:t>.</w:t>
      </w:r>
    </w:p>
    <w:p w14:paraId="0866054C" w14:textId="319A80FC" w:rsidR="00330C2D" w:rsidRPr="0033603E" w:rsidRDefault="004522EF" w:rsidP="006F2FDD">
      <w:pPr>
        <w:spacing w:before="120"/>
        <w:rPr>
          <w:rFonts w:ascii="Times New Roman" w:hAnsi="Times New Roman"/>
          <w:sz w:val="28"/>
          <w:szCs w:val="28"/>
          <w:lang w:val="es-ES_tradnl"/>
        </w:rPr>
      </w:pPr>
      <w:r w:rsidRPr="00412C4F">
        <w:rPr>
          <w:rFonts w:ascii="Times New Roman" w:hAnsi="Times New Roman"/>
          <w:sz w:val="28"/>
          <w:szCs w:val="28"/>
        </w:rPr>
        <w:t xml:space="preserve">Sau khi nghe </w:t>
      </w:r>
      <w:r w:rsidRPr="00412C4F">
        <w:rPr>
          <w:rFonts w:ascii="Times New Roman" w:hAnsi="Times New Roman"/>
          <w:sz w:val="28"/>
          <w:szCs w:val="28"/>
          <w:lang w:val="es-ES_tradnl"/>
        </w:rPr>
        <w:t>các thành phần tham dự họp báo cáo và thảo luận</w:t>
      </w:r>
      <w:r w:rsidRPr="00412C4F">
        <w:rPr>
          <w:rFonts w:ascii="Times New Roman" w:hAnsi="Times New Roman"/>
          <w:sz w:val="28"/>
          <w:szCs w:val="28"/>
        </w:rPr>
        <w:t xml:space="preserve">, </w:t>
      </w:r>
      <w:r w:rsidRPr="00412C4F">
        <w:rPr>
          <w:rFonts w:ascii="Times New Roman" w:hAnsi="Times New Roman"/>
          <w:sz w:val="28"/>
          <w:szCs w:val="28"/>
          <w:lang w:val="es-ES_tradnl"/>
        </w:rPr>
        <w:t xml:space="preserve">đồng chí Chủ tịch </w:t>
      </w:r>
      <w:r w:rsidRPr="00412C4F">
        <w:rPr>
          <w:rFonts w:ascii="Times New Roman" w:hAnsi="Times New Roman"/>
          <w:sz w:val="28"/>
          <w:szCs w:val="28"/>
        </w:rPr>
        <w:t xml:space="preserve">Ủy ban nhân </w:t>
      </w:r>
      <w:r w:rsidRPr="0033603E">
        <w:rPr>
          <w:rFonts w:ascii="Times New Roman" w:hAnsi="Times New Roman"/>
          <w:sz w:val="28"/>
          <w:szCs w:val="28"/>
          <w:lang w:val="es-ES_tradnl"/>
        </w:rPr>
        <w:t>dân xã</w:t>
      </w:r>
      <w:r w:rsidRPr="00412C4F">
        <w:rPr>
          <w:rFonts w:ascii="Times New Roman" w:hAnsi="Times New Roman"/>
          <w:sz w:val="28"/>
          <w:szCs w:val="28"/>
        </w:rPr>
        <w:t xml:space="preserve"> thống nhất </w:t>
      </w:r>
      <w:r w:rsidR="008E1641" w:rsidRPr="0033603E">
        <w:rPr>
          <w:rFonts w:ascii="Times New Roman" w:hAnsi="Times New Roman"/>
          <w:sz w:val="28"/>
          <w:szCs w:val="28"/>
          <w:lang w:val="es-ES_tradnl"/>
        </w:rPr>
        <w:t xml:space="preserve">kết luận </w:t>
      </w:r>
      <w:r w:rsidR="00605178">
        <w:rPr>
          <w:rFonts w:ascii="Times New Roman" w:hAnsi="Times New Roman"/>
          <w:sz w:val="28"/>
          <w:szCs w:val="28"/>
          <w:lang w:val="es-ES_tradnl"/>
        </w:rPr>
        <w:t>một số nội dung</w:t>
      </w:r>
      <w:r w:rsidRPr="00412C4F">
        <w:rPr>
          <w:rFonts w:ascii="Times New Roman" w:hAnsi="Times New Roman"/>
          <w:sz w:val="28"/>
          <w:szCs w:val="28"/>
          <w:lang w:val="es-ES_tradnl"/>
        </w:rPr>
        <w:t xml:space="preserve"> sau</w:t>
      </w:r>
      <w:r w:rsidRPr="00412C4F">
        <w:rPr>
          <w:rFonts w:ascii="Times New Roman" w:hAnsi="Times New Roman"/>
          <w:sz w:val="28"/>
          <w:szCs w:val="28"/>
        </w:rPr>
        <w:t>:</w:t>
      </w:r>
    </w:p>
    <w:p w14:paraId="15D1B35F" w14:textId="084924EC" w:rsidR="00523EAE" w:rsidRPr="0033603E" w:rsidRDefault="005D3820" w:rsidP="006F2FDD">
      <w:pPr>
        <w:pBdr>
          <w:top w:val="dotted" w:sz="4" w:space="0" w:color="FFFFFF"/>
          <w:left w:val="dotted" w:sz="4" w:space="0" w:color="FFFFFF"/>
          <w:bottom w:val="dotted" w:sz="4" w:space="10" w:color="FFFFFF"/>
          <w:right w:val="dotted" w:sz="4" w:space="0" w:color="FFFFFF"/>
        </w:pBdr>
        <w:shd w:val="clear" w:color="auto" w:fill="FFFFFF"/>
        <w:tabs>
          <w:tab w:val="left" w:pos="0"/>
        </w:tabs>
        <w:spacing w:before="120" w:after="120"/>
        <w:rPr>
          <w:rFonts w:ascii="Times New Roman" w:hAnsi="Times New Roman"/>
          <w:b/>
          <w:bCs/>
          <w:i/>
          <w:sz w:val="28"/>
          <w:szCs w:val="28"/>
          <w:lang w:val="es-ES_tradnl"/>
        </w:rPr>
      </w:pPr>
      <w:r w:rsidRPr="0033603E">
        <w:rPr>
          <w:rFonts w:ascii="Times New Roman" w:eastAsia="Times New Roman" w:hAnsi="Times New Roman"/>
          <w:b/>
          <w:sz w:val="28"/>
          <w:szCs w:val="28"/>
          <w:lang w:val="es-ES_tradnl"/>
        </w:rPr>
        <w:t>1</w:t>
      </w:r>
      <w:r w:rsidR="00FC1062" w:rsidRPr="0033603E">
        <w:rPr>
          <w:rFonts w:ascii="Times New Roman" w:eastAsia="Times New Roman" w:hAnsi="Times New Roman"/>
          <w:b/>
          <w:sz w:val="28"/>
          <w:szCs w:val="28"/>
          <w:lang w:val="es-ES_tradnl"/>
        </w:rPr>
        <w:t>. Phòng Văn hóa</w:t>
      </w:r>
      <w:r w:rsidR="00412C4F" w:rsidRPr="0033603E">
        <w:rPr>
          <w:rFonts w:ascii="Times New Roman" w:eastAsia="Times New Roman" w:hAnsi="Times New Roman"/>
          <w:b/>
          <w:sz w:val="28"/>
          <w:szCs w:val="28"/>
          <w:lang w:val="es-ES_tradnl"/>
        </w:rPr>
        <w:t xml:space="preserve"> - Xã hội</w:t>
      </w:r>
    </w:p>
    <w:p w14:paraId="18FB274E" w14:textId="5DF9C288" w:rsidR="00A02B0C" w:rsidRPr="0033603E" w:rsidRDefault="00A02B0C"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33603E">
        <w:rPr>
          <w:rFonts w:ascii="Times New Roman" w:eastAsia="Times New Roman" w:hAnsi="Times New Roman"/>
          <w:sz w:val="28"/>
          <w:szCs w:val="28"/>
          <w:lang w:val="es-ES_tradnl"/>
        </w:rPr>
        <w:t xml:space="preserve">- </w:t>
      </w:r>
      <w:r w:rsidR="00BE06C8" w:rsidRPr="0033603E">
        <w:rPr>
          <w:rFonts w:ascii="Times New Roman" w:eastAsia="Times New Roman" w:hAnsi="Times New Roman"/>
          <w:sz w:val="28"/>
          <w:szCs w:val="28"/>
          <w:lang w:val="es-ES_tradnl"/>
        </w:rPr>
        <w:t>Hoàn thiện phương án sắp xếp</w:t>
      </w:r>
      <w:r w:rsidR="00236778" w:rsidRPr="0033603E">
        <w:rPr>
          <w:rFonts w:ascii="Times New Roman" w:eastAsia="Times New Roman" w:hAnsi="Times New Roman"/>
          <w:sz w:val="28"/>
          <w:szCs w:val="28"/>
          <w:lang w:val="es-ES_tradnl"/>
        </w:rPr>
        <w:t xml:space="preserve"> thôn;</w:t>
      </w:r>
      <w:r w:rsidR="00BE06C8" w:rsidRPr="0033603E">
        <w:rPr>
          <w:rFonts w:ascii="Times New Roman" w:eastAsia="Times New Roman" w:hAnsi="Times New Roman"/>
          <w:sz w:val="28"/>
          <w:szCs w:val="28"/>
          <w:lang w:val="es-ES_tradnl"/>
        </w:rPr>
        <w:t xml:space="preserve"> bố trí cán bộ sau sáp nhập thôn, báo cáo Ban Thường vụ Đảng ủy xem xét, cho ý kiến trước khi tổ chức thực hiện; </w:t>
      </w:r>
    </w:p>
    <w:p w14:paraId="0A0BE77B" w14:textId="384A2238" w:rsidR="00BE06C8" w:rsidRPr="0033603E" w:rsidRDefault="00A02B0C"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33603E">
        <w:rPr>
          <w:rFonts w:ascii="Times New Roman" w:eastAsia="Times New Roman" w:hAnsi="Times New Roman"/>
          <w:sz w:val="28"/>
          <w:szCs w:val="28"/>
          <w:lang w:val="es-ES_tradnl"/>
        </w:rPr>
        <w:t>-</w:t>
      </w:r>
      <w:r w:rsidR="00236778" w:rsidRPr="0033603E">
        <w:rPr>
          <w:rFonts w:ascii="Times New Roman" w:eastAsia="Times New Roman" w:hAnsi="Times New Roman"/>
          <w:sz w:val="28"/>
          <w:szCs w:val="28"/>
          <w:lang w:val="es-ES_tradnl"/>
        </w:rPr>
        <w:t xml:space="preserve"> Làm văn bản hướng dẫn quy trình, các bước tại hội nghị lấy ý kiến nhân dân đối với nội dung sáp nhập thôn; </w:t>
      </w:r>
      <w:r w:rsidR="00B35FB7" w:rsidRPr="0033603E">
        <w:rPr>
          <w:rFonts w:ascii="Times New Roman" w:eastAsia="Times New Roman" w:hAnsi="Times New Roman"/>
          <w:sz w:val="28"/>
          <w:szCs w:val="28"/>
          <w:lang w:val="es-ES_tradnl"/>
        </w:rPr>
        <w:t>L</w:t>
      </w:r>
      <w:r w:rsidR="00BE06C8" w:rsidRPr="0033603E">
        <w:rPr>
          <w:rFonts w:ascii="Times New Roman" w:eastAsia="Times New Roman" w:hAnsi="Times New Roman"/>
          <w:sz w:val="28"/>
          <w:szCs w:val="28"/>
          <w:lang w:val="es-ES_tradnl"/>
        </w:rPr>
        <w:t>ự</w:t>
      </w:r>
      <w:r w:rsidR="00C61B35" w:rsidRPr="0033603E">
        <w:rPr>
          <w:rFonts w:ascii="Times New Roman" w:eastAsia="Times New Roman" w:hAnsi="Times New Roman"/>
          <w:sz w:val="28"/>
          <w:szCs w:val="28"/>
          <w:lang w:val="es-ES_tradnl"/>
        </w:rPr>
        <w:t>a</w:t>
      </w:r>
      <w:r w:rsidR="00BE06C8" w:rsidRPr="0033603E">
        <w:rPr>
          <w:rFonts w:ascii="Times New Roman" w:eastAsia="Times New Roman" w:hAnsi="Times New Roman"/>
          <w:sz w:val="28"/>
          <w:szCs w:val="28"/>
          <w:lang w:val="es-ES_tradnl"/>
        </w:rPr>
        <w:t xml:space="preserve"> chọn</w:t>
      </w:r>
      <w:r w:rsidR="0090121C" w:rsidRPr="0033603E">
        <w:rPr>
          <w:rFonts w:ascii="Times New Roman" w:eastAsia="Times New Roman" w:hAnsi="Times New Roman"/>
          <w:sz w:val="28"/>
          <w:szCs w:val="28"/>
          <w:lang w:val="es-ES_tradnl"/>
        </w:rPr>
        <w:t xml:space="preserve"> biểu quyết</w:t>
      </w:r>
      <w:r w:rsidR="00BE06C8" w:rsidRPr="0033603E">
        <w:rPr>
          <w:rFonts w:ascii="Times New Roman" w:eastAsia="Times New Roman" w:hAnsi="Times New Roman"/>
          <w:sz w:val="28"/>
          <w:szCs w:val="28"/>
          <w:lang w:val="es-ES_tradnl"/>
        </w:rPr>
        <w:t xml:space="preserve"> </w:t>
      </w:r>
      <w:r w:rsidR="00236778" w:rsidRPr="0033603E">
        <w:rPr>
          <w:rFonts w:ascii="Times New Roman" w:eastAsia="Times New Roman" w:hAnsi="Times New Roman"/>
          <w:sz w:val="28"/>
          <w:szCs w:val="28"/>
          <w:lang w:val="es-ES_tradnl"/>
        </w:rPr>
        <w:t>lấy ý kiến nhân dân bằng hình thức giơ tay</w:t>
      </w:r>
      <w:r w:rsidRPr="0033603E">
        <w:rPr>
          <w:rFonts w:ascii="Times New Roman" w:eastAsia="Times New Roman" w:hAnsi="Times New Roman"/>
          <w:sz w:val="28"/>
          <w:szCs w:val="28"/>
          <w:lang w:val="es-ES_tradnl"/>
        </w:rPr>
        <w:t>.</w:t>
      </w:r>
    </w:p>
    <w:p w14:paraId="0652A2CD" w14:textId="6FD46F94" w:rsidR="00037AA9" w:rsidRPr="0033603E" w:rsidRDefault="00035E9E" w:rsidP="006F2FDD">
      <w:pPr>
        <w:pBdr>
          <w:top w:val="dotted" w:sz="4" w:space="0" w:color="FFFFFF"/>
          <w:left w:val="dotted" w:sz="4" w:space="0" w:color="FFFFFF"/>
          <w:bottom w:val="dotted" w:sz="4" w:space="10" w:color="FFFFFF"/>
          <w:right w:val="dotted" w:sz="4" w:space="0" w:color="FFFFFF"/>
        </w:pBdr>
        <w:shd w:val="clear" w:color="auto" w:fill="FFFFFF"/>
        <w:tabs>
          <w:tab w:val="left" w:pos="0"/>
        </w:tabs>
        <w:spacing w:before="120" w:after="120"/>
        <w:rPr>
          <w:rFonts w:ascii="Times New Roman" w:eastAsia="Times New Roman" w:hAnsi="Times New Roman"/>
          <w:sz w:val="28"/>
          <w:szCs w:val="28"/>
          <w:lang w:val="es-ES_tradnl"/>
        </w:rPr>
      </w:pPr>
      <w:r w:rsidRPr="0033603E">
        <w:rPr>
          <w:rFonts w:ascii="Times New Roman" w:eastAsia="Times New Roman" w:hAnsi="Times New Roman"/>
          <w:sz w:val="28"/>
          <w:szCs w:val="28"/>
          <w:lang w:val="es-ES_tradnl"/>
        </w:rPr>
        <w:tab/>
      </w:r>
      <w:r w:rsidR="001F76E0" w:rsidRPr="0033603E">
        <w:rPr>
          <w:rFonts w:ascii="Times New Roman" w:eastAsia="Times New Roman" w:hAnsi="Times New Roman"/>
          <w:b/>
          <w:sz w:val="28"/>
          <w:szCs w:val="28"/>
          <w:lang w:val="es-ES_tradnl"/>
        </w:rPr>
        <w:t>2</w:t>
      </w:r>
      <w:r w:rsidR="008E1641" w:rsidRPr="0033603E">
        <w:rPr>
          <w:rFonts w:ascii="Times New Roman" w:eastAsia="Times New Roman" w:hAnsi="Times New Roman"/>
          <w:b/>
          <w:sz w:val="28"/>
          <w:szCs w:val="28"/>
          <w:lang w:val="es-ES_tradnl"/>
        </w:rPr>
        <w:t>. Phòng Kinh tế</w:t>
      </w:r>
    </w:p>
    <w:p w14:paraId="51035091" w14:textId="77777777" w:rsidR="0058633F" w:rsidRPr="0033603E" w:rsidRDefault="0058633F"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58633F">
        <w:rPr>
          <w:rFonts w:ascii="Times New Roman" w:eastAsia="Times New Roman" w:hAnsi="Times New Roman"/>
          <w:sz w:val="28"/>
          <w:szCs w:val="28"/>
        </w:rPr>
        <w:t xml:space="preserve">- Đẩy nhanh tiến độ thực hiện các dự án đầu tư công, xử lý nhà đất, tài sản dôi dư, giải phóng mặt bằng…; kịp thời báo cáo lãnh đạo UBND xã những khó khăn, vướng mắc phát sinh trong quá trình thực hiện để xem xét, chỉ đạo giải quyết; </w:t>
      </w:r>
    </w:p>
    <w:p w14:paraId="571E4471" w14:textId="77777777" w:rsidR="0058633F" w:rsidRPr="0033603E" w:rsidRDefault="0058633F"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58633F">
        <w:rPr>
          <w:rFonts w:ascii="Times New Roman" w:eastAsia="Times New Roman" w:hAnsi="Times New Roman"/>
          <w:sz w:val="28"/>
          <w:szCs w:val="28"/>
        </w:rPr>
        <w:t xml:space="preserve">- Triển khai làm sạch mặt bằng, xác định ranh giới, cắm mốc thực địa các nhà đất dôi dư trên địa bàn đã xuống cấp, mất mỹ quan khu dân cư: Phòng khám đa khoa khu vực phía bắc Kỳ Anh, Trạm Y tế hộ sinh dân lập xã Kỳ Phú, Trạm Thủy nông sông Rác do Công ty TNHH MTV Thủy lợi Nam Hà Tĩnh bàn giao,... </w:t>
      </w:r>
    </w:p>
    <w:p w14:paraId="5DBBD093" w14:textId="2B9AF5DB" w:rsidR="0058633F" w:rsidRPr="0033603E" w:rsidRDefault="0058633F"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58633F">
        <w:rPr>
          <w:rFonts w:ascii="Times New Roman" w:eastAsia="Times New Roman" w:hAnsi="Times New Roman"/>
          <w:sz w:val="28"/>
          <w:szCs w:val="28"/>
        </w:rPr>
        <w:t>- Thống nhất phương án xử lý đối với các Trạm y tế dôi dư sau khi tiếp nhận bàn giao từ Sở Y tế như sau: Đối với Trạm y tế Kỳ Đồng (cũ và mới) chuyển đổi công năng cho Trường Mầm non Kỳ Đồng quản lý và sử dụng</w:t>
      </w:r>
      <w:r w:rsidR="0033603E">
        <w:rPr>
          <w:rFonts w:ascii="Times New Roman" w:eastAsia="Times New Roman" w:hAnsi="Times New Roman"/>
          <w:sz w:val="28"/>
          <w:szCs w:val="28"/>
        </w:rPr>
        <w:t>;</w:t>
      </w:r>
    </w:p>
    <w:p w14:paraId="15D7C191" w14:textId="3C14A45F" w:rsidR="0058633F" w:rsidRPr="0033603E" w:rsidRDefault="0058633F"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58633F">
        <w:rPr>
          <w:rFonts w:ascii="Times New Roman" w:eastAsia="Times New Roman" w:hAnsi="Times New Roman"/>
          <w:sz w:val="28"/>
          <w:szCs w:val="28"/>
        </w:rPr>
        <w:t>- Phối hợp với đoàn công tác chỉ đạo thôn tổ chức làm việc với các thôn còn chênh lệch giữa số liệu kê khai thiệt hại về nông nghiệp của thôn và số liệu thẩm định để thống nhất trước khi đưa về các thôn niêm yết;</w:t>
      </w:r>
    </w:p>
    <w:p w14:paraId="05895DC7" w14:textId="6C54CE2B" w:rsidR="0058633F" w:rsidRPr="0033603E" w:rsidRDefault="0058633F"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58633F">
        <w:rPr>
          <w:rFonts w:ascii="Times New Roman" w:eastAsia="Times New Roman" w:hAnsi="Times New Roman"/>
          <w:sz w:val="28"/>
          <w:szCs w:val="28"/>
        </w:rPr>
        <w:t>- Tổ chức làm việc với 03 hộ không đủ điều kiện tái định cư Dự án đường giao thông liên khu vực đô thị mới Kỳ Đồng (đoạn từ quốc lộ 1A đến đường chính đô thị Kỳ Đồng qua Trung tâm Y tế huyện, đợt 2) tuyên truyền, vận động và giải quyết các nội dung liên quan theo quy định;</w:t>
      </w:r>
    </w:p>
    <w:p w14:paraId="1CDFB739" w14:textId="3BA3F137" w:rsidR="0058633F" w:rsidRPr="0033603E" w:rsidRDefault="0058633F"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58633F">
        <w:rPr>
          <w:rFonts w:ascii="Times New Roman" w:eastAsia="Times New Roman" w:hAnsi="Times New Roman"/>
          <w:sz w:val="28"/>
          <w:szCs w:val="28"/>
        </w:rPr>
        <w:t>- Quan tâm giải quyết đơn thư của công dân; tập trung triển khai nhiệm vụ theo Quyết định số 28/2026/QĐ-UBND của UBND tỉnh Hà Tĩnh</w:t>
      </w:r>
      <w:r w:rsidR="0033603E">
        <w:rPr>
          <w:rFonts w:ascii="Times New Roman" w:eastAsia="Times New Roman" w:hAnsi="Times New Roman"/>
          <w:sz w:val="28"/>
          <w:szCs w:val="28"/>
        </w:rPr>
        <w:t>.</w:t>
      </w:r>
    </w:p>
    <w:p w14:paraId="0D1FB5BE" w14:textId="114D26F9" w:rsidR="00B16E02" w:rsidRPr="0033603E" w:rsidRDefault="00C7435E" w:rsidP="006F2FDD">
      <w:pPr>
        <w:pBdr>
          <w:top w:val="dotted" w:sz="4" w:space="0" w:color="FFFFFF"/>
          <w:left w:val="dotted" w:sz="4" w:space="0" w:color="FFFFFF"/>
          <w:bottom w:val="dotted" w:sz="4" w:space="10" w:color="FFFFFF"/>
          <w:right w:val="dotted" w:sz="4" w:space="0" w:color="FFFFFF"/>
        </w:pBdr>
        <w:shd w:val="clear" w:color="auto" w:fill="FFFFFF"/>
        <w:tabs>
          <w:tab w:val="left" w:pos="0"/>
        </w:tabs>
        <w:spacing w:before="120" w:after="120"/>
        <w:rPr>
          <w:rFonts w:ascii="Times New Roman" w:eastAsia="Times New Roman" w:hAnsi="Times New Roman"/>
          <w:b/>
          <w:sz w:val="28"/>
          <w:szCs w:val="28"/>
          <w:lang w:val="es-ES_tradnl"/>
        </w:rPr>
      </w:pPr>
      <w:r w:rsidRPr="0033603E">
        <w:rPr>
          <w:rFonts w:ascii="Times New Roman" w:eastAsia="Times New Roman" w:hAnsi="Times New Roman"/>
          <w:b/>
          <w:sz w:val="28"/>
          <w:szCs w:val="28"/>
          <w:lang w:val="es-ES_tradnl"/>
        </w:rPr>
        <w:t xml:space="preserve">3. Công an </w:t>
      </w:r>
      <w:r w:rsidR="00B16E02" w:rsidRPr="0033603E">
        <w:rPr>
          <w:rFonts w:ascii="Times New Roman" w:eastAsia="Times New Roman" w:hAnsi="Times New Roman"/>
          <w:b/>
          <w:sz w:val="28"/>
          <w:szCs w:val="28"/>
          <w:lang w:val="es-ES_tradnl"/>
        </w:rPr>
        <w:t>xã</w:t>
      </w:r>
    </w:p>
    <w:p w14:paraId="04B471B4" w14:textId="491FFE2F" w:rsidR="006A5E92" w:rsidRPr="0033603E" w:rsidRDefault="006A5E92"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6A5E92">
        <w:rPr>
          <w:rFonts w:ascii="Times New Roman" w:eastAsia="Times New Roman" w:hAnsi="Times New Roman"/>
          <w:sz w:val="28"/>
          <w:szCs w:val="28"/>
        </w:rPr>
        <w:lastRenderedPageBreak/>
        <w:t xml:space="preserve">Bảo đảm an ninh trật tự trên địa bàn trong quá trình công nhân của </w:t>
      </w:r>
      <w:r w:rsidR="001E6E55" w:rsidRPr="0033603E">
        <w:rPr>
          <w:rFonts w:ascii="Times New Roman" w:eastAsia="Times New Roman" w:hAnsi="Times New Roman"/>
          <w:sz w:val="28"/>
          <w:szCs w:val="28"/>
          <w:lang w:val="es-ES_tradnl"/>
        </w:rPr>
        <w:t xml:space="preserve">Công ty Cổ phần Năng lượng VinEnergo </w:t>
      </w:r>
      <w:r w:rsidRPr="006A5E92">
        <w:rPr>
          <w:rFonts w:ascii="Times New Roman" w:eastAsia="Times New Roman" w:hAnsi="Times New Roman"/>
          <w:sz w:val="28"/>
          <w:szCs w:val="28"/>
        </w:rPr>
        <w:t>đến làm việc; chủ động nắm tình hình, kịp thời phát hiện, xử lý các tình huống phát sinh, không để xảy ra phức tạp về an ninh trật tự</w:t>
      </w:r>
      <w:r w:rsidR="001E6E55" w:rsidRPr="0033603E">
        <w:rPr>
          <w:rFonts w:ascii="Times New Roman" w:eastAsia="Times New Roman" w:hAnsi="Times New Roman"/>
          <w:sz w:val="28"/>
          <w:szCs w:val="28"/>
          <w:lang w:val="es-ES_tradnl"/>
        </w:rPr>
        <w:t>;</w:t>
      </w:r>
    </w:p>
    <w:p w14:paraId="699DB975" w14:textId="16C4F0B0" w:rsidR="001E6E55" w:rsidRPr="0033603E" w:rsidRDefault="001E6E55"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lang w:val="es-ES_tradnl"/>
        </w:rPr>
      </w:pPr>
      <w:r w:rsidRPr="0033603E">
        <w:rPr>
          <w:rFonts w:ascii="Times New Roman" w:eastAsia="Times New Roman" w:hAnsi="Times New Roman"/>
          <w:sz w:val="28"/>
          <w:szCs w:val="28"/>
          <w:lang w:val="es-ES_tradnl"/>
        </w:rPr>
        <w:t xml:space="preserve">- </w:t>
      </w:r>
      <w:r w:rsidRPr="001E6E55">
        <w:rPr>
          <w:rFonts w:ascii="Times New Roman" w:eastAsia="Times New Roman" w:hAnsi="Times New Roman"/>
          <w:sz w:val="28"/>
          <w:szCs w:val="28"/>
        </w:rPr>
        <w:t xml:space="preserve">Chủ động làm việc với Điện lực Cẩm Kỳ và các cơ sở in ấn trên địa bàn để bảo đảm các điều kiện cần thiết phục vụ công tác tổ chức </w:t>
      </w:r>
      <w:r w:rsidRPr="0033603E">
        <w:rPr>
          <w:rFonts w:ascii="Times New Roman" w:eastAsia="Times New Roman" w:hAnsi="Times New Roman"/>
          <w:sz w:val="28"/>
          <w:szCs w:val="28"/>
          <w:lang w:val="es-ES_tradnl"/>
        </w:rPr>
        <w:t>kỳ thi</w:t>
      </w:r>
      <w:r w:rsidR="00CA400D" w:rsidRPr="0033603E">
        <w:rPr>
          <w:rFonts w:ascii="Times New Roman" w:eastAsia="Times New Roman" w:hAnsi="Times New Roman"/>
          <w:sz w:val="28"/>
          <w:szCs w:val="28"/>
          <w:lang w:val="es-ES_tradnl"/>
        </w:rPr>
        <w:t xml:space="preserve"> tốt nghiệp </w:t>
      </w:r>
      <w:r w:rsidRPr="001E6E55">
        <w:rPr>
          <w:rFonts w:ascii="Times New Roman" w:eastAsia="Times New Roman" w:hAnsi="Times New Roman"/>
          <w:sz w:val="28"/>
          <w:szCs w:val="28"/>
        </w:rPr>
        <w:t>THPT</w:t>
      </w:r>
      <w:r w:rsidR="00CA400D" w:rsidRPr="0033603E">
        <w:rPr>
          <w:rFonts w:ascii="Times New Roman" w:eastAsia="Times New Roman" w:hAnsi="Times New Roman"/>
          <w:sz w:val="28"/>
          <w:szCs w:val="28"/>
          <w:lang w:val="es-ES_tradnl"/>
        </w:rPr>
        <w:t xml:space="preserve"> năm 2026</w:t>
      </w:r>
      <w:r w:rsidRPr="001E6E55">
        <w:rPr>
          <w:rFonts w:ascii="Times New Roman" w:eastAsia="Times New Roman" w:hAnsi="Times New Roman"/>
          <w:sz w:val="28"/>
          <w:szCs w:val="28"/>
        </w:rPr>
        <w:t>, đặc biệt là việc cấp điện ổn định và in ấn tài liệu</w:t>
      </w:r>
      <w:r w:rsidRPr="0033603E">
        <w:rPr>
          <w:rFonts w:ascii="Times New Roman" w:eastAsia="Times New Roman" w:hAnsi="Times New Roman"/>
          <w:sz w:val="28"/>
          <w:szCs w:val="28"/>
          <w:lang w:val="es-ES_tradnl"/>
        </w:rPr>
        <w:t>.</w:t>
      </w:r>
    </w:p>
    <w:p w14:paraId="13C26A7B" w14:textId="032C76C3" w:rsidR="00CC417D" w:rsidRPr="0033603E" w:rsidRDefault="002C6F1C" w:rsidP="006F2FDD">
      <w:pPr>
        <w:pBdr>
          <w:top w:val="dotted" w:sz="4" w:space="0" w:color="FFFFFF"/>
          <w:left w:val="dotted" w:sz="4" w:space="0" w:color="FFFFFF"/>
          <w:bottom w:val="dotted" w:sz="4" w:space="10" w:color="FFFFFF"/>
          <w:right w:val="dotted" w:sz="4" w:space="0" w:color="FFFFFF"/>
        </w:pBdr>
        <w:shd w:val="clear" w:color="auto" w:fill="FFFFFF"/>
        <w:tabs>
          <w:tab w:val="left" w:pos="0"/>
        </w:tabs>
        <w:spacing w:before="120" w:after="120"/>
        <w:rPr>
          <w:rFonts w:ascii="Times New Roman" w:eastAsia="Times New Roman" w:hAnsi="Times New Roman"/>
          <w:b/>
          <w:sz w:val="28"/>
          <w:szCs w:val="28"/>
          <w:lang w:val="es-ES_tradnl"/>
        </w:rPr>
      </w:pPr>
      <w:r w:rsidRPr="0033603E">
        <w:rPr>
          <w:rFonts w:ascii="Times New Roman" w:eastAsia="Times New Roman" w:hAnsi="Times New Roman"/>
          <w:b/>
          <w:sz w:val="28"/>
          <w:szCs w:val="28"/>
          <w:lang w:val="es-ES_tradnl"/>
        </w:rPr>
        <w:t>4</w:t>
      </w:r>
      <w:r w:rsidR="00CC417D" w:rsidRPr="0033603E">
        <w:rPr>
          <w:rFonts w:ascii="Times New Roman" w:eastAsia="Times New Roman" w:hAnsi="Times New Roman"/>
          <w:b/>
          <w:sz w:val="28"/>
          <w:szCs w:val="28"/>
          <w:lang w:val="es-ES_tradnl"/>
        </w:rPr>
        <w:t>. Văn phòng HĐND-UBND xã</w:t>
      </w:r>
    </w:p>
    <w:p w14:paraId="563E4F10" w14:textId="1D26FB42" w:rsidR="002C0A99" w:rsidRPr="002C0A99" w:rsidRDefault="002C0A99"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rPr>
      </w:pPr>
      <w:r w:rsidRPr="002C0A99">
        <w:rPr>
          <w:rFonts w:ascii="Times New Roman" w:eastAsia="Times New Roman" w:hAnsi="Times New Roman"/>
          <w:sz w:val="28"/>
          <w:szCs w:val="28"/>
        </w:rPr>
        <w:t xml:space="preserve">- </w:t>
      </w:r>
      <w:r w:rsidRPr="0033603E">
        <w:rPr>
          <w:rFonts w:ascii="Times New Roman" w:eastAsia="Times New Roman" w:hAnsi="Times New Roman"/>
          <w:sz w:val="28"/>
          <w:szCs w:val="28"/>
          <w:lang w:val="es-ES_tradnl"/>
        </w:rPr>
        <w:t>T</w:t>
      </w:r>
      <w:r w:rsidRPr="002C0A99">
        <w:rPr>
          <w:rFonts w:ascii="Times New Roman" w:eastAsia="Times New Roman" w:hAnsi="Times New Roman"/>
          <w:sz w:val="28"/>
          <w:szCs w:val="28"/>
        </w:rPr>
        <w:t xml:space="preserve">ham mưu </w:t>
      </w:r>
      <w:r w:rsidRPr="0033603E">
        <w:rPr>
          <w:rFonts w:ascii="Times New Roman" w:eastAsia="Times New Roman" w:hAnsi="Times New Roman"/>
          <w:sz w:val="28"/>
          <w:szCs w:val="28"/>
          <w:lang w:val="es-ES_tradnl"/>
        </w:rPr>
        <w:t xml:space="preserve">cho Lãnh đạo </w:t>
      </w:r>
      <w:r w:rsidRPr="002C0A99">
        <w:rPr>
          <w:rFonts w:ascii="Times New Roman" w:eastAsia="Times New Roman" w:hAnsi="Times New Roman"/>
          <w:sz w:val="28"/>
          <w:szCs w:val="28"/>
        </w:rPr>
        <w:t xml:space="preserve">UBND xã phân công thành phần tham dự hội nghị </w:t>
      </w:r>
      <w:r w:rsidR="00CA400D" w:rsidRPr="0033603E">
        <w:rPr>
          <w:rFonts w:ascii="Times New Roman" w:eastAsia="Times New Roman" w:hAnsi="Times New Roman"/>
          <w:sz w:val="28"/>
          <w:szCs w:val="28"/>
          <w:lang w:val="es-ES_tradnl"/>
        </w:rPr>
        <w:t>tiếp xúc cử tri</w:t>
      </w:r>
      <w:r w:rsidRPr="002C0A99">
        <w:rPr>
          <w:rFonts w:ascii="Times New Roman" w:eastAsia="Times New Roman" w:hAnsi="Times New Roman"/>
          <w:sz w:val="28"/>
          <w:szCs w:val="28"/>
        </w:rPr>
        <w:t xml:space="preserve"> </w:t>
      </w:r>
      <w:r w:rsidRPr="0033603E">
        <w:rPr>
          <w:rFonts w:ascii="Times New Roman" w:eastAsia="Times New Roman" w:hAnsi="Times New Roman"/>
          <w:sz w:val="28"/>
          <w:szCs w:val="28"/>
          <w:lang w:val="es-ES_tradnl"/>
        </w:rPr>
        <w:t xml:space="preserve">trước kỳ họp thường lệ giữa năm 2026 </w:t>
      </w:r>
      <w:r w:rsidRPr="002C0A99">
        <w:rPr>
          <w:rFonts w:ascii="Times New Roman" w:eastAsia="Times New Roman" w:hAnsi="Times New Roman"/>
          <w:sz w:val="28"/>
          <w:szCs w:val="28"/>
        </w:rPr>
        <w:t>đầy đủ</w:t>
      </w:r>
      <w:r w:rsidRPr="0033603E">
        <w:rPr>
          <w:rFonts w:ascii="Times New Roman" w:eastAsia="Times New Roman" w:hAnsi="Times New Roman"/>
          <w:sz w:val="28"/>
          <w:szCs w:val="28"/>
          <w:lang w:val="es-ES_tradnl"/>
        </w:rPr>
        <w:t>, đúng thành phần để kịp thời tiếp thu và giải trình ý kiến, kiến nghị mà cử tri quan tâm</w:t>
      </w:r>
      <w:r w:rsidRPr="002C0A99">
        <w:rPr>
          <w:rFonts w:ascii="Times New Roman" w:eastAsia="Times New Roman" w:hAnsi="Times New Roman"/>
          <w:sz w:val="28"/>
          <w:szCs w:val="28"/>
        </w:rPr>
        <w:t xml:space="preserve">; </w:t>
      </w:r>
    </w:p>
    <w:p w14:paraId="69345057" w14:textId="42A59EF2" w:rsidR="00394CF0" w:rsidRPr="0033603E" w:rsidRDefault="002C0A99"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bCs/>
          <w:sz w:val="28"/>
          <w:szCs w:val="28"/>
        </w:rPr>
      </w:pPr>
      <w:r w:rsidRPr="0033603E">
        <w:rPr>
          <w:rFonts w:ascii="Times New Roman" w:eastAsia="Times New Roman" w:hAnsi="Times New Roman"/>
          <w:b/>
          <w:sz w:val="28"/>
          <w:szCs w:val="28"/>
        </w:rPr>
        <w:t xml:space="preserve">- </w:t>
      </w:r>
      <w:r w:rsidRPr="0033603E">
        <w:rPr>
          <w:rFonts w:ascii="Times New Roman" w:eastAsia="Times New Roman" w:hAnsi="Times New Roman"/>
          <w:bCs/>
          <w:sz w:val="28"/>
          <w:szCs w:val="28"/>
        </w:rPr>
        <w:t>Tổng hợp báo cáo</w:t>
      </w:r>
      <w:r w:rsidR="00394CF0" w:rsidRPr="0033603E">
        <w:rPr>
          <w:rFonts w:ascii="Times New Roman" w:eastAsia="Times New Roman" w:hAnsi="Times New Roman"/>
          <w:bCs/>
          <w:sz w:val="28"/>
          <w:szCs w:val="28"/>
        </w:rPr>
        <w:t xml:space="preserve"> tình hình</w:t>
      </w:r>
      <w:r w:rsidRPr="0033603E">
        <w:rPr>
          <w:rFonts w:ascii="Times New Roman" w:eastAsia="Times New Roman" w:hAnsi="Times New Roman"/>
          <w:bCs/>
          <w:sz w:val="28"/>
          <w:szCs w:val="28"/>
        </w:rPr>
        <w:t xml:space="preserve"> </w:t>
      </w:r>
      <w:r w:rsidR="00AF79B1" w:rsidRPr="0033603E">
        <w:rPr>
          <w:rFonts w:ascii="Times New Roman" w:eastAsia="Times New Roman" w:hAnsi="Times New Roman"/>
          <w:bCs/>
          <w:sz w:val="28"/>
          <w:szCs w:val="28"/>
        </w:rPr>
        <w:t>kinh tế xã hội</w:t>
      </w:r>
      <w:r w:rsidRPr="0033603E">
        <w:rPr>
          <w:rFonts w:ascii="Times New Roman" w:eastAsia="Times New Roman" w:hAnsi="Times New Roman"/>
          <w:bCs/>
          <w:sz w:val="28"/>
          <w:szCs w:val="28"/>
        </w:rPr>
        <w:t xml:space="preserve"> </w:t>
      </w:r>
      <w:r w:rsidR="00AF79B1" w:rsidRPr="0033603E">
        <w:rPr>
          <w:rFonts w:ascii="Times New Roman" w:eastAsia="Times New Roman" w:hAnsi="Times New Roman"/>
          <w:bCs/>
          <w:sz w:val="28"/>
          <w:szCs w:val="28"/>
        </w:rPr>
        <w:t>0</w:t>
      </w:r>
      <w:r w:rsidRPr="0033603E">
        <w:rPr>
          <w:rFonts w:ascii="Times New Roman" w:eastAsia="Times New Roman" w:hAnsi="Times New Roman"/>
          <w:bCs/>
          <w:sz w:val="28"/>
          <w:szCs w:val="28"/>
        </w:rPr>
        <w:t>6 tháng đầu năm</w:t>
      </w:r>
      <w:r w:rsidR="00AF79B1" w:rsidRPr="0033603E">
        <w:rPr>
          <w:rFonts w:ascii="Times New Roman" w:eastAsia="Times New Roman" w:hAnsi="Times New Roman"/>
          <w:bCs/>
          <w:sz w:val="28"/>
          <w:szCs w:val="28"/>
        </w:rPr>
        <w:t>,</w:t>
      </w:r>
      <w:r w:rsidRPr="0033603E">
        <w:rPr>
          <w:rFonts w:ascii="Times New Roman" w:eastAsia="Times New Roman" w:hAnsi="Times New Roman"/>
          <w:bCs/>
          <w:sz w:val="28"/>
          <w:szCs w:val="28"/>
        </w:rPr>
        <w:t xml:space="preserve"> </w:t>
      </w:r>
      <w:r w:rsidR="00AF79B1" w:rsidRPr="0033603E">
        <w:rPr>
          <w:rFonts w:ascii="Times New Roman" w:eastAsia="Times New Roman" w:hAnsi="Times New Roman"/>
          <w:bCs/>
          <w:sz w:val="28"/>
          <w:szCs w:val="28"/>
        </w:rPr>
        <w:t>p</w:t>
      </w:r>
      <w:r w:rsidR="00394CF0" w:rsidRPr="0033603E">
        <w:rPr>
          <w:rFonts w:ascii="Times New Roman" w:eastAsia="Times New Roman" w:hAnsi="Times New Roman"/>
          <w:bCs/>
          <w:sz w:val="28"/>
          <w:szCs w:val="28"/>
        </w:rPr>
        <w:t>hương</w:t>
      </w:r>
      <w:r w:rsidR="00394CF0" w:rsidRPr="00394CF0">
        <w:rPr>
          <w:rFonts w:ascii="Times New Roman" w:eastAsia="Times New Roman" w:hAnsi="Times New Roman"/>
          <w:bCs/>
          <w:sz w:val="28"/>
          <w:szCs w:val="28"/>
        </w:rPr>
        <w:t xml:space="preserve"> hướng, mục tiêu, nhiệm vụ và giải pháp </w:t>
      </w:r>
      <w:r w:rsidR="00AF79B1" w:rsidRPr="0033603E">
        <w:rPr>
          <w:rFonts w:ascii="Times New Roman" w:eastAsia="Times New Roman" w:hAnsi="Times New Roman"/>
          <w:bCs/>
          <w:sz w:val="28"/>
          <w:szCs w:val="28"/>
        </w:rPr>
        <w:t>0</w:t>
      </w:r>
      <w:r w:rsidR="00394CF0" w:rsidRPr="0033603E">
        <w:rPr>
          <w:rFonts w:ascii="Times New Roman" w:eastAsia="Times New Roman" w:hAnsi="Times New Roman"/>
          <w:bCs/>
          <w:sz w:val="28"/>
          <w:szCs w:val="28"/>
        </w:rPr>
        <w:t xml:space="preserve">6 tháng cuối </w:t>
      </w:r>
      <w:r w:rsidR="00394CF0" w:rsidRPr="00394CF0">
        <w:rPr>
          <w:rFonts w:ascii="Times New Roman" w:eastAsia="Times New Roman" w:hAnsi="Times New Roman"/>
          <w:bCs/>
          <w:sz w:val="28"/>
          <w:szCs w:val="28"/>
        </w:rPr>
        <w:t>năm 2026</w:t>
      </w:r>
      <w:r w:rsidR="00AF79B1" w:rsidRPr="0033603E">
        <w:rPr>
          <w:rFonts w:ascii="Times New Roman" w:eastAsia="Times New Roman" w:hAnsi="Times New Roman"/>
          <w:bCs/>
          <w:sz w:val="28"/>
          <w:szCs w:val="28"/>
        </w:rPr>
        <w:t>;</w:t>
      </w:r>
      <w:r w:rsidR="00394CF0" w:rsidRPr="0033603E">
        <w:rPr>
          <w:rFonts w:ascii="Times New Roman" w:eastAsia="Times New Roman" w:hAnsi="Times New Roman"/>
          <w:bCs/>
          <w:sz w:val="28"/>
          <w:szCs w:val="28"/>
        </w:rPr>
        <w:t xml:space="preserve"> </w:t>
      </w:r>
      <w:r w:rsidR="00394CF0" w:rsidRPr="00394CF0">
        <w:rPr>
          <w:rFonts w:ascii="Times New Roman" w:eastAsia="Times New Roman" w:hAnsi="Times New Roman"/>
          <w:bCs/>
          <w:sz w:val="28"/>
          <w:szCs w:val="28"/>
        </w:rPr>
        <w:t>Báo cáo kết quả giải quyết ý kiến, kiến nghị của cử tri gửi đến kỳ họp thứ 3, HĐND xã khóa I nhiệm kỳ 2021-2026</w:t>
      </w:r>
      <w:r w:rsidR="00394CF0" w:rsidRPr="0033603E">
        <w:rPr>
          <w:rFonts w:ascii="Times New Roman" w:eastAsia="Times New Roman" w:hAnsi="Times New Roman"/>
          <w:bCs/>
          <w:sz w:val="28"/>
          <w:szCs w:val="28"/>
        </w:rPr>
        <w:t xml:space="preserve"> trình đồng chí Phó Chủ tịch UBND xã ký ban hành</w:t>
      </w:r>
      <w:r w:rsidR="00B31034" w:rsidRPr="0033603E">
        <w:rPr>
          <w:rFonts w:ascii="Times New Roman" w:eastAsia="Times New Roman" w:hAnsi="Times New Roman"/>
          <w:bCs/>
          <w:sz w:val="28"/>
          <w:szCs w:val="28"/>
        </w:rPr>
        <w:t xml:space="preserve"> </w:t>
      </w:r>
      <w:r w:rsidR="0033603E">
        <w:rPr>
          <w:rFonts w:ascii="Times New Roman" w:eastAsia="Times New Roman" w:hAnsi="Times New Roman"/>
          <w:bCs/>
          <w:sz w:val="28"/>
          <w:szCs w:val="28"/>
        </w:rPr>
        <w:t>để</w:t>
      </w:r>
      <w:r w:rsidR="00B31034" w:rsidRPr="0033603E">
        <w:rPr>
          <w:rFonts w:ascii="Times New Roman" w:eastAsia="Times New Roman" w:hAnsi="Times New Roman"/>
          <w:bCs/>
          <w:sz w:val="28"/>
          <w:szCs w:val="28"/>
        </w:rPr>
        <w:t xml:space="preserve"> </w:t>
      </w:r>
      <w:r w:rsidR="00394CF0" w:rsidRPr="00394CF0">
        <w:rPr>
          <w:rFonts w:ascii="Times New Roman" w:eastAsia="Times New Roman" w:hAnsi="Times New Roman"/>
          <w:bCs/>
          <w:sz w:val="28"/>
          <w:szCs w:val="28"/>
        </w:rPr>
        <w:t xml:space="preserve">phục vụ hội nghị tiếp xúc cử tri trước kỳ họp </w:t>
      </w:r>
      <w:r w:rsidR="00394CF0" w:rsidRPr="0033603E">
        <w:rPr>
          <w:rFonts w:ascii="Times New Roman" w:eastAsia="Times New Roman" w:hAnsi="Times New Roman"/>
          <w:bCs/>
          <w:sz w:val="28"/>
          <w:szCs w:val="28"/>
        </w:rPr>
        <w:t>thường lệ giữa năm 2026</w:t>
      </w:r>
      <w:r w:rsidR="00394CF0" w:rsidRPr="00394CF0">
        <w:rPr>
          <w:rFonts w:ascii="Times New Roman" w:eastAsia="Times New Roman" w:hAnsi="Times New Roman"/>
          <w:bCs/>
          <w:sz w:val="28"/>
          <w:szCs w:val="28"/>
        </w:rPr>
        <w:t xml:space="preserve">, HĐND xã </w:t>
      </w:r>
      <w:r w:rsidR="00394CF0" w:rsidRPr="0033603E">
        <w:rPr>
          <w:rFonts w:ascii="Times New Roman" w:eastAsia="Times New Roman" w:hAnsi="Times New Roman"/>
          <w:bCs/>
          <w:sz w:val="28"/>
          <w:szCs w:val="28"/>
        </w:rPr>
        <w:t>khoá II</w:t>
      </w:r>
      <w:r w:rsidR="00394CF0" w:rsidRPr="00394CF0">
        <w:rPr>
          <w:rFonts w:ascii="Times New Roman" w:eastAsia="Times New Roman" w:hAnsi="Times New Roman"/>
          <w:bCs/>
          <w:sz w:val="28"/>
          <w:szCs w:val="28"/>
        </w:rPr>
        <w:t>, nhiệm kỳ 202</w:t>
      </w:r>
      <w:r w:rsidR="00394CF0" w:rsidRPr="0033603E">
        <w:rPr>
          <w:rFonts w:ascii="Times New Roman" w:eastAsia="Times New Roman" w:hAnsi="Times New Roman"/>
          <w:bCs/>
          <w:sz w:val="28"/>
          <w:szCs w:val="28"/>
        </w:rPr>
        <w:t>6</w:t>
      </w:r>
      <w:r w:rsidR="00394CF0" w:rsidRPr="00394CF0">
        <w:rPr>
          <w:rFonts w:ascii="Times New Roman" w:eastAsia="Times New Roman" w:hAnsi="Times New Roman"/>
          <w:bCs/>
          <w:sz w:val="28"/>
          <w:szCs w:val="28"/>
        </w:rPr>
        <w:t>-20</w:t>
      </w:r>
      <w:r w:rsidR="00394CF0" w:rsidRPr="0033603E">
        <w:rPr>
          <w:rFonts w:ascii="Times New Roman" w:eastAsia="Times New Roman" w:hAnsi="Times New Roman"/>
          <w:bCs/>
          <w:sz w:val="28"/>
          <w:szCs w:val="28"/>
        </w:rPr>
        <w:t>3</w:t>
      </w:r>
      <w:r w:rsidR="00884078" w:rsidRPr="0033603E">
        <w:rPr>
          <w:rFonts w:ascii="Times New Roman" w:eastAsia="Times New Roman" w:hAnsi="Times New Roman"/>
          <w:bCs/>
          <w:sz w:val="28"/>
          <w:szCs w:val="28"/>
        </w:rPr>
        <w:t>1</w:t>
      </w:r>
      <w:r w:rsidR="0033603E">
        <w:rPr>
          <w:rFonts w:ascii="Times New Roman" w:eastAsia="Times New Roman" w:hAnsi="Times New Roman"/>
          <w:bCs/>
          <w:sz w:val="28"/>
          <w:szCs w:val="28"/>
        </w:rPr>
        <w:t>.</w:t>
      </w:r>
    </w:p>
    <w:p w14:paraId="5413F9AF" w14:textId="4BD8BF3E" w:rsidR="00963DB1" w:rsidRPr="0033603E" w:rsidRDefault="002C6F1C" w:rsidP="006F2FDD">
      <w:pPr>
        <w:pBdr>
          <w:top w:val="dotted" w:sz="4" w:space="0" w:color="FFFFFF"/>
          <w:left w:val="dotted" w:sz="4" w:space="0" w:color="FFFFFF"/>
          <w:bottom w:val="dotted" w:sz="4" w:space="10" w:color="FFFFFF"/>
          <w:right w:val="dotted" w:sz="4" w:space="0" w:color="FFFFFF"/>
        </w:pBdr>
        <w:shd w:val="clear" w:color="auto" w:fill="FFFFFF"/>
        <w:tabs>
          <w:tab w:val="left" w:pos="0"/>
        </w:tabs>
        <w:spacing w:before="120" w:after="120"/>
        <w:rPr>
          <w:rFonts w:ascii="Times New Roman" w:eastAsia="Times New Roman" w:hAnsi="Times New Roman"/>
          <w:b/>
          <w:sz w:val="28"/>
          <w:szCs w:val="28"/>
        </w:rPr>
      </w:pPr>
      <w:r w:rsidRPr="0033603E">
        <w:rPr>
          <w:rFonts w:ascii="Times New Roman" w:eastAsia="Times New Roman" w:hAnsi="Times New Roman"/>
          <w:b/>
          <w:sz w:val="28"/>
          <w:szCs w:val="28"/>
        </w:rPr>
        <w:t>5</w:t>
      </w:r>
      <w:r w:rsidR="00963DB1" w:rsidRPr="0033603E">
        <w:rPr>
          <w:rFonts w:ascii="Times New Roman" w:eastAsia="Times New Roman" w:hAnsi="Times New Roman"/>
          <w:b/>
          <w:sz w:val="28"/>
          <w:szCs w:val="28"/>
        </w:rPr>
        <w:t>.</w:t>
      </w:r>
      <w:r w:rsidR="004522EF" w:rsidRPr="0033603E">
        <w:rPr>
          <w:rFonts w:ascii="Times New Roman" w:eastAsia="Times New Roman" w:hAnsi="Times New Roman"/>
          <w:b/>
          <w:sz w:val="28"/>
          <w:szCs w:val="28"/>
        </w:rPr>
        <w:t xml:space="preserve"> </w:t>
      </w:r>
      <w:r w:rsidR="0015646C" w:rsidRPr="0033603E">
        <w:rPr>
          <w:rFonts w:ascii="Times New Roman" w:eastAsia="Times New Roman" w:hAnsi="Times New Roman"/>
          <w:b/>
          <w:sz w:val="28"/>
          <w:szCs w:val="28"/>
        </w:rPr>
        <w:t>Trung tâm Dịch vụ tổng hợp</w:t>
      </w:r>
    </w:p>
    <w:p w14:paraId="3E1369A1" w14:textId="17609DE4" w:rsidR="0064757E" w:rsidRPr="0033603E" w:rsidRDefault="00FA655E"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rPr>
      </w:pPr>
      <w:r w:rsidRPr="0033603E">
        <w:rPr>
          <w:rFonts w:ascii="Times New Roman" w:eastAsia="Times New Roman" w:hAnsi="Times New Roman"/>
          <w:sz w:val="28"/>
          <w:szCs w:val="28"/>
        </w:rPr>
        <w:t xml:space="preserve">- </w:t>
      </w:r>
      <w:r w:rsidRPr="00FA655E">
        <w:rPr>
          <w:rFonts w:ascii="Times New Roman" w:eastAsia="Times New Roman" w:hAnsi="Times New Roman"/>
          <w:sz w:val="28"/>
          <w:szCs w:val="28"/>
        </w:rPr>
        <w:t>Xây dựng Kế hoạch quản lý, sử dụng các tài sản công</w:t>
      </w:r>
      <w:r w:rsidR="00D91264" w:rsidRPr="0033603E">
        <w:rPr>
          <w:rFonts w:ascii="Times New Roman" w:eastAsia="Times New Roman" w:hAnsi="Times New Roman"/>
          <w:sz w:val="28"/>
          <w:szCs w:val="28"/>
        </w:rPr>
        <w:t xml:space="preserve"> tại</w:t>
      </w:r>
      <w:r w:rsidRPr="00FA655E">
        <w:rPr>
          <w:rFonts w:ascii="Times New Roman" w:eastAsia="Times New Roman" w:hAnsi="Times New Roman"/>
          <w:sz w:val="28"/>
          <w:szCs w:val="28"/>
        </w:rPr>
        <w:t xml:space="preserve"> trụ sở cũ</w:t>
      </w:r>
      <w:r w:rsidR="00D91264" w:rsidRPr="0033603E">
        <w:rPr>
          <w:rFonts w:ascii="Times New Roman" w:eastAsia="Times New Roman" w:hAnsi="Times New Roman"/>
          <w:sz w:val="28"/>
          <w:szCs w:val="28"/>
        </w:rPr>
        <w:t xml:space="preserve"> gồm: </w:t>
      </w:r>
      <w:r w:rsidR="00D91264" w:rsidRPr="00FA655E">
        <w:rPr>
          <w:rFonts w:ascii="Times New Roman" w:eastAsia="Times New Roman" w:hAnsi="Times New Roman"/>
          <w:sz w:val="28"/>
          <w:szCs w:val="28"/>
        </w:rPr>
        <w:t xml:space="preserve">cơ quan Huyện ủy, </w:t>
      </w:r>
      <w:r w:rsidRPr="00FA655E">
        <w:rPr>
          <w:rFonts w:ascii="Times New Roman" w:eastAsia="Times New Roman" w:hAnsi="Times New Roman"/>
          <w:sz w:val="28"/>
          <w:szCs w:val="28"/>
        </w:rPr>
        <w:t>UBND huyện, Ủy ban MTTQ và các tổ chức chính trị - xã hội, Phòng Giáo dục và Đào tạo, Trung tâm Văn hóa và Thể thao, Ban Quản lý dự án… tại khu vực thôn Đồng Phú, xã Kỳ Anh</w:t>
      </w:r>
      <w:r w:rsidR="0033603E">
        <w:rPr>
          <w:rFonts w:ascii="Times New Roman" w:eastAsia="Times New Roman" w:hAnsi="Times New Roman"/>
          <w:sz w:val="28"/>
          <w:szCs w:val="28"/>
        </w:rPr>
        <w:t xml:space="preserve"> đ</w:t>
      </w:r>
      <w:r w:rsidRPr="00FA655E">
        <w:rPr>
          <w:rFonts w:ascii="Times New Roman" w:eastAsia="Times New Roman" w:hAnsi="Times New Roman"/>
          <w:sz w:val="28"/>
          <w:szCs w:val="28"/>
        </w:rPr>
        <w:t>úng quy định của pháp luật về quản lý, sử dụng tài sản công, phát huy hiệu quả, tránh lãng phí</w:t>
      </w:r>
      <w:r w:rsidR="0058633F" w:rsidRPr="0033603E">
        <w:rPr>
          <w:rFonts w:ascii="Times New Roman" w:eastAsia="Times New Roman" w:hAnsi="Times New Roman"/>
          <w:sz w:val="28"/>
          <w:szCs w:val="28"/>
        </w:rPr>
        <w:t>, hoàn thành trước 30/6/2026</w:t>
      </w:r>
      <w:r w:rsidRPr="0033603E">
        <w:rPr>
          <w:rFonts w:ascii="Times New Roman" w:eastAsia="Times New Roman" w:hAnsi="Times New Roman"/>
          <w:sz w:val="28"/>
          <w:szCs w:val="28"/>
        </w:rPr>
        <w:t>;</w:t>
      </w:r>
    </w:p>
    <w:p w14:paraId="3BB4949A" w14:textId="7095F829" w:rsidR="00FA655E" w:rsidRPr="0033603E" w:rsidRDefault="00FA655E"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rPr>
      </w:pPr>
      <w:r w:rsidRPr="0033603E">
        <w:rPr>
          <w:rFonts w:ascii="Times New Roman" w:eastAsia="Times New Roman" w:hAnsi="Times New Roman"/>
          <w:sz w:val="28"/>
          <w:szCs w:val="28"/>
        </w:rPr>
        <w:t xml:space="preserve">- </w:t>
      </w:r>
      <w:r w:rsidRPr="00FA655E">
        <w:rPr>
          <w:rFonts w:ascii="Times New Roman" w:eastAsia="Times New Roman" w:hAnsi="Times New Roman"/>
          <w:sz w:val="28"/>
          <w:szCs w:val="28"/>
        </w:rPr>
        <w:t xml:space="preserve">Thuê đơn vị tư vấn có đủ năng lực, kinh nghiệm để xác định giá cho thuê trụ sở </w:t>
      </w:r>
      <w:r w:rsidRPr="0033603E">
        <w:rPr>
          <w:rFonts w:ascii="Times New Roman" w:eastAsia="Times New Roman" w:hAnsi="Times New Roman"/>
          <w:sz w:val="28"/>
          <w:szCs w:val="28"/>
        </w:rPr>
        <w:t xml:space="preserve">UBND </w:t>
      </w:r>
      <w:r w:rsidRPr="00FA655E">
        <w:rPr>
          <w:rFonts w:ascii="Times New Roman" w:eastAsia="Times New Roman" w:hAnsi="Times New Roman"/>
          <w:sz w:val="28"/>
          <w:szCs w:val="28"/>
        </w:rPr>
        <w:t>xã Kỳ Tiến (cũ), làm cơ sở ký hợp đồng cho Điện lực Cẩm Kỳ thuê theo đúng quy định của pháp luật về quản lý, sử dụng tài sản công</w:t>
      </w:r>
      <w:r w:rsidRPr="0033603E">
        <w:rPr>
          <w:rFonts w:ascii="Times New Roman" w:eastAsia="Times New Roman" w:hAnsi="Times New Roman"/>
          <w:sz w:val="28"/>
          <w:szCs w:val="28"/>
        </w:rPr>
        <w:t>.</w:t>
      </w:r>
    </w:p>
    <w:p w14:paraId="10ADE341" w14:textId="447A2002" w:rsidR="006019A2" w:rsidRPr="0033603E" w:rsidRDefault="006019A2" w:rsidP="006F2FDD">
      <w:pPr>
        <w:pBdr>
          <w:top w:val="dotted" w:sz="4" w:space="0" w:color="FFFFFF"/>
          <w:left w:val="dotted" w:sz="4" w:space="0" w:color="FFFFFF"/>
          <w:bottom w:val="dotted" w:sz="4" w:space="10" w:color="FFFFFF"/>
          <w:right w:val="dotted" w:sz="4" w:space="0" w:color="FFFFFF"/>
        </w:pBdr>
        <w:shd w:val="clear" w:color="auto" w:fill="FFFFFF"/>
        <w:tabs>
          <w:tab w:val="left" w:pos="0"/>
        </w:tabs>
        <w:rPr>
          <w:rFonts w:ascii="Times New Roman" w:eastAsia="Times New Roman" w:hAnsi="Times New Roman"/>
          <w:sz w:val="28"/>
          <w:szCs w:val="28"/>
        </w:rPr>
      </w:pPr>
      <w:r w:rsidRPr="00412C4F">
        <w:rPr>
          <w:rFonts w:ascii="Times New Roman" w:hAnsi="Times New Roman"/>
          <w:sz w:val="28"/>
          <w:szCs w:val="28"/>
        </w:rPr>
        <w:t xml:space="preserve">Trên đây là </w:t>
      </w:r>
      <w:r w:rsidR="00021B08" w:rsidRPr="0033603E">
        <w:rPr>
          <w:rFonts w:ascii="Times New Roman" w:hAnsi="Times New Roman"/>
          <w:sz w:val="28"/>
          <w:szCs w:val="28"/>
        </w:rPr>
        <w:t>T</w:t>
      </w:r>
      <w:r w:rsidRPr="00412C4F">
        <w:rPr>
          <w:rFonts w:ascii="Times New Roman" w:hAnsi="Times New Roman"/>
          <w:sz w:val="28"/>
          <w:szCs w:val="28"/>
        </w:rPr>
        <w:t xml:space="preserve">hông báo </w:t>
      </w:r>
      <w:r w:rsidR="00021B08" w:rsidRPr="0033603E">
        <w:rPr>
          <w:rFonts w:ascii="Times New Roman" w:hAnsi="Times New Roman"/>
          <w:sz w:val="28"/>
          <w:szCs w:val="28"/>
        </w:rPr>
        <w:t>K</w:t>
      </w:r>
      <w:r w:rsidRPr="00412C4F">
        <w:rPr>
          <w:rFonts w:ascii="Times New Roman" w:hAnsi="Times New Roman"/>
          <w:sz w:val="28"/>
          <w:szCs w:val="28"/>
        </w:rPr>
        <w:t xml:space="preserve">ết luận của đồng chí Chủ tịch UBND xã tại </w:t>
      </w:r>
      <w:r w:rsidRPr="00412C4F">
        <w:rPr>
          <w:rFonts w:ascii="Times New Roman" w:hAnsi="Times New Roman"/>
          <w:sz w:val="28"/>
          <w:szCs w:val="28"/>
          <w:lang w:val="es-ES_tradnl"/>
        </w:rPr>
        <w:t xml:space="preserve">cuộc họp giao ban </w:t>
      </w:r>
      <w:r w:rsidRPr="00412C4F">
        <w:rPr>
          <w:rFonts w:ascii="Times New Roman" w:hAnsi="Times New Roman"/>
          <w:sz w:val="28"/>
          <w:szCs w:val="28"/>
        </w:rPr>
        <w:t xml:space="preserve">để các </w:t>
      </w:r>
      <w:r w:rsidR="0064757E" w:rsidRPr="0033603E">
        <w:rPr>
          <w:rFonts w:ascii="Times New Roman" w:hAnsi="Times New Roman"/>
          <w:sz w:val="28"/>
          <w:szCs w:val="28"/>
        </w:rPr>
        <w:t xml:space="preserve">phòng, ban, </w:t>
      </w:r>
      <w:r w:rsidRPr="00412C4F">
        <w:rPr>
          <w:rFonts w:ascii="Times New Roman" w:hAnsi="Times New Roman"/>
          <w:sz w:val="28"/>
          <w:szCs w:val="28"/>
        </w:rPr>
        <w:t>đơn vị liên quan biết</w:t>
      </w:r>
      <w:r w:rsidR="001E1FC6" w:rsidRPr="0033603E">
        <w:rPr>
          <w:rFonts w:ascii="Times New Roman" w:hAnsi="Times New Roman"/>
          <w:sz w:val="28"/>
          <w:szCs w:val="28"/>
        </w:rPr>
        <w:t xml:space="preserve"> và triển khai</w:t>
      </w:r>
      <w:r w:rsidRPr="00412C4F">
        <w:rPr>
          <w:rFonts w:ascii="Times New Roman" w:hAnsi="Times New Roman"/>
          <w:sz w:val="28"/>
          <w:szCs w:val="28"/>
        </w:rPr>
        <w:t xml:space="preserve"> thực hiện./.</w:t>
      </w:r>
    </w:p>
    <w:tbl>
      <w:tblPr>
        <w:tblW w:w="9507" w:type="dxa"/>
        <w:tblLook w:val="01E0" w:firstRow="1" w:lastRow="1" w:firstColumn="1" w:lastColumn="1" w:noHBand="0" w:noVBand="0"/>
      </w:tblPr>
      <w:tblGrid>
        <w:gridCol w:w="4456"/>
        <w:gridCol w:w="5051"/>
      </w:tblGrid>
      <w:tr w:rsidR="00330C2D" w14:paraId="398B25B4" w14:textId="77777777">
        <w:trPr>
          <w:trHeight w:val="2473"/>
        </w:trPr>
        <w:tc>
          <w:tcPr>
            <w:tcW w:w="4456" w:type="dxa"/>
          </w:tcPr>
          <w:p w14:paraId="4DC622FB" w14:textId="0512C4CD" w:rsidR="00330C2D" w:rsidRPr="0033603E" w:rsidRDefault="004522EF" w:rsidP="0033603E">
            <w:pPr>
              <w:tabs>
                <w:tab w:val="left" w:pos="540"/>
                <w:tab w:val="left" w:pos="4320"/>
                <w:tab w:val="left" w:pos="7380"/>
                <w:tab w:val="left" w:pos="8460"/>
              </w:tabs>
              <w:spacing w:line="252" w:lineRule="auto"/>
              <w:ind w:firstLine="0"/>
              <w:rPr>
                <w:rFonts w:ascii="Times New Roman" w:hAnsi="Times New Roman"/>
                <w:b/>
                <w:i/>
                <w:sz w:val="24"/>
                <w:szCs w:val="24"/>
              </w:rPr>
            </w:pPr>
            <w:r>
              <w:rPr>
                <w:rFonts w:ascii="Times New Roman" w:hAnsi="Times New Roman"/>
                <w:b/>
                <w:i/>
                <w:sz w:val="24"/>
                <w:szCs w:val="24"/>
              </w:rPr>
              <w:t>Nơi nhận:</w:t>
            </w:r>
          </w:p>
          <w:p w14:paraId="055EBB82" w14:textId="77777777" w:rsidR="0033603E" w:rsidRPr="0033603E" w:rsidRDefault="0033603E" w:rsidP="0033603E">
            <w:pPr>
              <w:tabs>
                <w:tab w:val="left" w:pos="540"/>
                <w:tab w:val="left" w:pos="4320"/>
                <w:tab w:val="left" w:pos="7380"/>
                <w:tab w:val="left" w:pos="8460"/>
              </w:tabs>
              <w:spacing w:line="252" w:lineRule="auto"/>
              <w:ind w:firstLine="0"/>
              <w:rPr>
                <w:rFonts w:ascii="Times New Roman" w:hAnsi="Times New Roman"/>
              </w:rPr>
            </w:pPr>
            <w:r w:rsidRPr="0033603E">
              <w:rPr>
                <w:rFonts w:ascii="Times New Roman" w:hAnsi="Times New Roman"/>
              </w:rPr>
              <w:t>- Chủ tịch, các Phó Chủ tịch UBND xã;</w:t>
            </w:r>
          </w:p>
          <w:p w14:paraId="1E4C2F03" w14:textId="77777777" w:rsidR="0033603E" w:rsidRPr="0033603E" w:rsidRDefault="0033603E" w:rsidP="0033603E">
            <w:pPr>
              <w:tabs>
                <w:tab w:val="left" w:pos="540"/>
                <w:tab w:val="left" w:pos="4320"/>
                <w:tab w:val="left" w:pos="7380"/>
                <w:tab w:val="left" w:pos="8460"/>
              </w:tabs>
              <w:spacing w:line="252" w:lineRule="auto"/>
              <w:ind w:firstLine="0"/>
              <w:rPr>
                <w:rFonts w:ascii="Times New Roman" w:hAnsi="Times New Roman"/>
              </w:rPr>
            </w:pPr>
            <w:r w:rsidRPr="0033603E">
              <w:rPr>
                <w:rFonts w:ascii="Times New Roman" w:hAnsi="Times New Roman"/>
              </w:rPr>
              <w:t>- Trưởng các phòng, ban, đơn vị trực thuộc;</w:t>
            </w:r>
          </w:p>
          <w:p w14:paraId="6BB45630" w14:textId="77777777" w:rsidR="0033603E" w:rsidRPr="0033603E" w:rsidRDefault="0033603E" w:rsidP="0033603E">
            <w:pPr>
              <w:spacing w:line="252" w:lineRule="auto"/>
              <w:ind w:firstLine="0"/>
              <w:jc w:val="left"/>
              <w:rPr>
                <w:rFonts w:ascii="Times New Roman" w:hAnsi="Times New Roman"/>
              </w:rPr>
            </w:pPr>
            <w:r w:rsidRPr="0033603E">
              <w:rPr>
                <w:rFonts w:ascii="Times New Roman" w:hAnsi="Times New Roman"/>
              </w:rPr>
              <w:t>- Chánh Văn phòng HĐND-UBND xã;</w:t>
            </w:r>
          </w:p>
          <w:p w14:paraId="005B4FF3" w14:textId="77777777" w:rsidR="0033603E" w:rsidRPr="0033603E" w:rsidRDefault="0033603E" w:rsidP="0033603E">
            <w:pPr>
              <w:tabs>
                <w:tab w:val="left" w:pos="540"/>
                <w:tab w:val="left" w:pos="4320"/>
                <w:tab w:val="left" w:pos="7380"/>
                <w:tab w:val="left" w:pos="8460"/>
              </w:tabs>
              <w:spacing w:line="252" w:lineRule="auto"/>
              <w:ind w:firstLine="0"/>
              <w:rPr>
                <w:rFonts w:ascii="Times New Roman" w:hAnsi="Times New Roman"/>
              </w:rPr>
            </w:pPr>
            <w:r w:rsidRPr="0033603E">
              <w:rPr>
                <w:rFonts w:ascii="Times New Roman" w:hAnsi="Times New Roman"/>
              </w:rPr>
              <w:t>- Lưu: VT.</w:t>
            </w:r>
          </w:p>
          <w:p w14:paraId="6CDB168B" w14:textId="77777777" w:rsidR="00330C2D" w:rsidRDefault="00330C2D" w:rsidP="0033603E">
            <w:pPr>
              <w:tabs>
                <w:tab w:val="left" w:pos="540"/>
                <w:tab w:val="left" w:pos="4320"/>
                <w:tab w:val="left" w:pos="7380"/>
                <w:tab w:val="left" w:pos="8460"/>
              </w:tabs>
              <w:spacing w:line="252" w:lineRule="auto"/>
              <w:rPr>
                <w:rFonts w:ascii="Times New Roman" w:hAnsi="Times New Roman"/>
                <w:i/>
                <w:vertAlign w:val="subscript"/>
              </w:rPr>
            </w:pPr>
          </w:p>
        </w:tc>
        <w:tc>
          <w:tcPr>
            <w:tcW w:w="5051" w:type="dxa"/>
          </w:tcPr>
          <w:p w14:paraId="2BFCCA75" w14:textId="77777777" w:rsidR="00330C2D" w:rsidRPr="00514598" w:rsidRDefault="004522EF" w:rsidP="00190520">
            <w:pPr>
              <w:spacing w:line="252" w:lineRule="auto"/>
              <w:jc w:val="center"/>
              <w:rPr>
                <w:rFonts w:ascii="Times New Roman" w:hAnsi="Times New Roman"/>
                <w:b/>
                <w:sz w:val="26"/>
                <w:szCs w:val="28"/>
              </w:rPr>
            </w:pPr>
            <w:r w:rsidRPr="00514598">
              <w:rPr>
                <w:rFonts w:ascii="Times New Roman" w:hAnsi="Times New Roman"/>
                <w:b/>
                <w:sz w:val="26"/>
                <w:szCs w:val="28"/>
              </w:rPr>
              <w:t>TL. CHỦ TỊCH</w:t>
            </w:r>
          </w:p>
          <w:p w14:paraId="1BEFBD01" w14:textId="77777777" w:rsidR="00330C2D" w:rsidRPr="00514598" w:rsidRDefault="004522EF" w:rsidP="00190520">
            <w:pPr>
              <w:spacing w:line="252" w:lineRule="auto"/>
              <w:jc w:val="center"/>
              <w:rPr>
                <w:rFonts w:ascii="Times New Roman" w:hAnsi="Times New Roman"/>
                <w:b/>
                <w:sz w:val="26"/>
                <w:szCs w:val="28"/>
              </w:rPr>
            </w:pPr>
            <w:r w:rsidRPr="00514598">
              <w:rPr>
                <w:rFonts w:ascii="Times New Roman" w:hAnsi="Times New Roman"/>
                <w:b/>
                <w:sz w:val="26"/>
                <w:szCs w:val="28"/>
              </w:rPr>
              <w:t>CHÁNH VĂN PHÒNG</w:t>
            </w:r>
          </w:p>
          <w:p w14:paraId="57328250" w14:textId="77777777" w:rsidR="00330C2D" w:rsidRDefault="00330C2D" w:rsidP="00190520">
            <w:pPr>
              <w:spacing w:line="252" w:lineRule="auto"/>
              <w:jc w:val="center"/>
              <w:rPr>
                <w:rFonts w:ascii="Times New Roman" w:hAnsi="Times New Roman"/>
                <w:b/>
                <w:sz w:val="28"/>
                <w:szCs w:val="28"/>
              </w:rPr>
            </w:pPr>
          </w:p>
          <w:p w14:paraId="64921D72" w14:textId="77777777" w:rsidR="00330C2D" w:rsidRPr="0033603E" w:rsidRDefault="00330C2D" w:rsidP="00190520">
            <w:pPr>
              <w:spacing w:line="252" w:lineRule="auto"/>
              <w:jc w:val="center"/>
              <w:rPr>
                <w:rFonts w:ascii="Times New Roman" w:hAnsi="Times New Roman"/>
                <w:b/>
                <w:sz w:val="28"/>
                <w:szCs w:val="28"/>
              </w:rPr>
            </w:pPr>
          </w:p>
          <w:p w14:paraId="5B6B86A4" w14:textId="77777777" w:rsidR="0064757E" w:rsidRPr="0033603E" w:rsidRDefault="0064757E" w:rsidP="0064757E">
            <w:pPr>
              <w:spacing w:line="252" w:lineRule="auto"/>
              <w:rPr>
                <w:rFonts w:ascii="Times New Roman" w:hAnsi="Times New Roman"/>
                <w:b/>
                <w:sz w:val="28"/>
                <w:szCs w:val="28"/>
              </w:rPr>
            </w:pPr>
          </w:p>
          <w:p w14:paraId="2827F89A" w14:textId="77777777" w:rsidR="00514598" w:rsidRPr="0033603E" w:rsidRDefault="00514598" w:rsidP="00190520">
            <w:pPr>
              <w:spacing w:line="252" w:lineRule="auto"/>
              <w:rPr>
                <w:rFonts w:ascii="Times New Roman" w:hAnsi="Times New Roman"/>
                <w:b/>
                <w:sz w:val="28"/>
                <w:szCs w:val="28"/>
              </w:rPr>
            </w:pPr>
          </w:p>
          <w:p w14:paraId="632FBDA4" w14:textId="392C4F8A" w:rsidR="00330C2D" w:rsidRPr="00963DB1" w:rsidRDefault="004522EF" w:rsidP="00963DB1">
            <w:pPr>
              <w:spacing w:line="252" w:lineRule="auto"/>
              <w:jc w:val="center"/>
              <w:rPr>
                <w:rFonts w:ascii="Times New Roman" w:hAnsi="Times New Roman"/>
                <w:lang w:val="en-US"/>
              </w:rPr>
            </w:pPr>
            <w:r>
              <w:rPr>
                <w:rFonts w:ascii="Times New Roman" w:hAnsi="Times New Roman"/>
                <w:b/>
                <w:sz w:val="28"/>
                <w:szCs w:val="28"/>
                <w:lang w:val="en-US"/>
              </w:rPr>
              <w:t xml:space="preserve">Nguyễn </w:t>
            </w:r>
            <w:r w:rsidR="00963DB1">
              <w:rPr>
                <w:rFonts w:ascii="Times New Roman" w:hAnsi="Times New Roman"/>
                <w:b/>
                <w:sz w:val="28"/>
                <w:szCs w:val="28"/>
                <w:lang w:val="en-US"/>
              </w:rPr>
              <w:t>Thành Trung</w:t>
            </w:r>
          </w:p>
        </w:tc>
      </w:tr>
    </w:tbl>
    <w:p w14:paraId="64878794" w14:textId="50B02EAE" w:rsidR="00330C2D" w:rsidRPr="00416749" w:rsidRDefault="00330C2D" w:rsidP="003B1437">
      <w:pPr>
        <w:rPr>
          <w:lang w:val="en-US"/>
        </w:rPr>
      </w:pPr>
    </w:p>
    <w:sectPr w:rsidR="00330C2D" w:rsidRPr="00416749" w:rsidSect="001B455C">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1C3D" w14:textId="77777777" w:rsidR="00FC0B8C" w:rsidRDefault="00FC0B8C" w:rsidP="001B455C">
      <w:r>
        <w:separator/>
      </w:r>
    </w:p>
  </w:endnote>
  <w:endnote w:type="continuationSeparator" w:id="0">
    <w:p w14:paraId="4CF34D9C" w14:textId="77777777" w:rsidR="00FC0B8C" w:rsidRDefault="00FC0B8C" w:rsidP="001B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 w:name="UICTFontTextStyleEmphasizedBody">
    <w:altName w:val="Times New Roman"/>
    <w:panose1 w:val="00000000000000000000"/>
    <w:charset w:val="00"/>
    <w:family w:val="roman"/>
    <w:notTrueType/>
    <w:pitch w:val="default"/>
  </w:font>
  <w:font w:name="UICTFontTextStyleBody">
    <w:altName w:val="Cambria"/>
    <w:charset w:val="00"/>
    <w:family w:val="roman"/>
    <w:pitch w:val="default"/>
  </w:font>
  <w:font w:name="UICTFontTextStyleItalicBod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CD36" w14:textId="77777777" w:rsidR="00FC0B8C" w:rsidRDefault="00FC0B8C" w:rsidP="001B455C">
      <w:r>
        <w:separator/>
      </w:r>
    </w:p>
  </w:footnote>
  <w:footnote w:type="continuationSeparator" w:id="0">
    <w:p w14:paraId="3CCC96A2" w14:textId="77777777" w:rsidR="00FC0B8C" w:rsidRDefault="00FC0B8C" w:rsidP="001B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32144"/>
      <w:docPartObj>
        <w:docPartGallery w:val="Page Numbers (Top of Page)"/>
        <w:docPartUnique/>
      </w:docPartObj>
    </w:sdtPr>
    <w:sdtEndPr>
      <w:rPr>
        <w:noProof/>
      </w:rPr>
    </w:sdtEndPr>
    <w:sdtContent>
      <w:p w14:paraId="14BE3B13" w14:textId="6FE405DF" w:rsidR="001B455C" w:rsidRDefault="001B45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74E2AE" w14:textId="77777777" w:rsidR="001B455C" w:rsidRDefault="001B4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78D"/>
    <w:multiLevelType w:val="hybridMultilevel"/>
    <w:tmpl w:val="8578BF4E"/>
    <w:lvl w:ilvl="0" w:tplc="E6666E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B34AB"/>
    <w:multiLevelType w:val="hybridMultilevel"/>
    <w:tmpl w:val="F154C60A"/>
    <w:lvl w:ilvl="0" w:tplc="0EAAFA04">
      <w:start w:val="4"/>
      <w:numFmt w:val="bullet"/>
      <w:lvlText w:val="-"/>
      <w:lvlJc w:val="left"/>
      <w:pPr>
        <w:ind w:left="1040" w:hanging="360"/>
      </w:pPr>
      <w:rPr>
        <w:rFonts w:ascii="Times New Roman" w:eastAsia="Calibri" w:hAnsi="Times New Roman" w:cs="Times New Roman" w:hint="default"/>
      </w:rPr>
    </w:lvl>
    <w:lvl w:ilvl="1" w:tplc="04090003">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16cid:durableId="1125318904">
    <w:abstractNumId w:val="1"/>
  </w:num>
  <w:num w:numId="2" w16cid:durableId="61506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2D"/>
    <w:rsid w:val="00021B08"/>
    <w:rsid w:val="000264C2"/>
    <w:rsid w:val="00035E9E"/>
    <w:rsid w:val="00036547"/>
    <w:rsid w:val="00037AA9"/>
    <w:rsid w:val="00041636"/>
    <w:rsid w:val="0008284E"/>
    <w:rsid w:val="000A284B"/>
    <w:rsid w:val="000C5FAF"/>
    <w:rsid w:val="000D3AB0"/>
    <w:rsid w:val="000D46F6"/>
    <w:rsid w:val="000D57B7"/>
    <w:rsid w:val="000E2619"/>
    <w:rsid w:val="000E32AE"/>
    <w:rsid w:val="000E3906"/>
    <w:rsid w:val="0010086C"/>
    <w:rsid w:val="001120C9"/>
    <w:rsid w:val="00114DEC"/>
    <w:rsid w:val="001171D9"/>
    <w:rsid w:val="001201A1"/>
    <w:rsid w:val="001231D3"/>
    <w:rsid w:val="001233B6"/>
    <w:rsid w:val="00127788"/>
    <w:rsid w:val="00136360"/>
    <w:rsid w:val="00144028"/>
    <w:rsid w:val="00145379"/>
    <w:rsid w:val="0014582D"/>
    <w:rsid w:val="00155EE6"/>
    <w:rsid w:val="0015646C"/>
    <w:rsid w:val="00156E0A"/>
    <w:rsid w:val="00162BF5"/>
    <w:rsid w:val="00166DEA"/>
    <w:rsid w:val="00174486"/>
    <w:rsid w:val="001753A8"/>
    <w:rsid w:val="00190520"/>
    <w:rsid w:val="00190B10"/>
    <w:rsid w:val="00191199"/>
    <w:rsid w:val="0019145C"/>
    <w:rsid w:val="00196EE3"/>
    <w:rsid w:val="001B455C"/>
    <w:rsid w:val="001B4E93"/>
    <w:rsid w:val="001C17D4"/>
    <w:rsid w:val="001C5306"/>
    <w:rsid w:val="001D79B7"/>
    <w:rsid w:val="001E1FC6"/>
    <w:rsid w:val="001E4AF1"/>
    <w:rsid w:val="001E6E55"/>
    <w:rsid w:val="001F5E98"/>
    <w:rsid w:val="001F76E0"/>
    <w:rsid w:val="00201DB1"/>
    <w:rsid w:val="00204042"/>
    <w:rsid w:val="00204E4D"/>
    <w:rsid w:val="0022510F"/>
    <w:rsid w:val="00227A36"/>
    <w:rsid w:val="00236778"/>
    <w:rsid w:val="0023743A"/>
    <w:rsid w:val="00243AF3"/>
    <w:rsid w:val="00244C98"/>
    <w:rsid w:val="0024559F"/>
    <w:rsid w:val="0025080F"/>
    <w:rsid w:val="00252916"/>
    <w:rsid w:val="00252B28"/>
    <w:rsid w:val="00261DA9"/>
    <w:rsid w:val="00262291"/>
    <w:rsid w:val="002637F4"/>
    <w:rsid w:val="00263CB0"/>
    <w:rsid w:val="002828BE"/>
    <w:rsid w:val="002877F1"/>
    <w:rsid w:val="00291961"/>
    <w:rsid w:val="00295737"/>
    <w:rsid w:val="002A0198"/>
    <w:rsid w:val="002B11EB"/>
    <w:rsid w:val="002C0A99"/>
    <w:rsid w:val="002C1633"/>
    <w:rsid w:val="002C1C0A"/>
    <w:rsid w:val="002C1F9E"/>
    <w:rsid w:val="002C6F1C"/>
    <w:rsid w:val="002D6C9F"/>
    <w:rsid w:val="002F159E"/>
    <w:rsid w:val="002F1C7B"/>
    <w:rsid w:val="002F54E6"/>
    <w:rsid w:val="00320700"/>
    <w:rsid w:val="0032799A"/>
    <w:rsid w:val="00330C2D"/>
    <w:rsid w:val="0033603E"/>
    <w:rsid w:val="0034361E"/>
    <w:rsid w:val="0034797A"/>
    <w:rsid w:val="00354783"/>
    <w:rsid w:val="00362E31"/>
    <w:rsid w:val="00365564"/>
    <w:rsid w:val="00377B6D"/>
    <w:rsid w:val="003816D7"/>
    <w:rsid w:val="00385EC9"/>
    <w:rsid w:val="00391A2F"/>
    <w:rsid w:val="00394CF0"/>
    <w:rsid w:val="0039523E"/>
    <w:rsid w:val="003B1437"/>
    <w:rsid w:val="003B241B"/>
    <w:rsid w:val="003B2BCA"/>
    <w:rsid w:val="003B501E"/>
    <w:rsid w:val="003C1445"/>
    <w:rsid w:val="003C52BC"/>
    <w:rsid w:val="003D1702"/>
    <w:rsid w:val="003D2C3D"/>
    <w:rsid w:val="003D482E"/>
    <w:rsid w:val="003F0B41"/>
    <w:rsid w:val="004016D1"/>
    <w:rsid w:val="0040221B"/>
    <w:rsid w:val="00410A5B"/>
    <w:rsid w:val="00412C4F"/>
    <w:rsid w:val="004163DF"/>
    <w:rsid w:val="00416749"/>
    <w:rsid w:val="0042070D"/>
    <w:rsid w:val="00434209"/>
    <w:rsid w:val="00443776"/>
    <w:rsid w:val="00445A6F"/>
    <w:rsid w:val="004522EF"/>
    <w:rsid w:val="004527DC"/>
    <w:rsid w:val="0046012A"/>
    <w:rsid w:val="00471740"/>
    <w:rsid w:val="00473693"/>
    <w:rsid w:val="00482FEB"/>
    <w:rsid w:val="0048459C"/>
    <w:rsid w:val="0048572C"/>
    <w:rsid w:val="004869AE"/>
    <w:rsid w:val="0049677D"/>
    <w:rsid w:val="004A0F92"/>
    <w:rsid w:val="004A32FB"/>
    <w:rsid w:val="004A3E77"/>
    <w:rsid w:val="004B5FEF"/>
    <w:rsid w:val="004C431F"/>
    <w:rsid w:val="004D581B"/>
    <w:rsid w:val="004D65D1"/>
    <w:rsid w:val="004D6C32"/>
    <w:rsid w:val="004D7E88"/>
    <w:rsid w:val="004E1CE1"/>
    <w:rsid w:val="004E64A9"/>
    <w:rsid w:val="004E7A4A"/>
    <w:rsid w:val="004F36B6"/>
    <w:rsid w:val="00503A12"/>
    <w:rsid w:val="00514598"/>
    <w:rsid w:val="00523EAE"/>
    <w:rsid w:val="00545659"/>
    <w:rsid w:val="00580E58"/>
    <w:rsid w:val="0058633F"/>
    <w:rsid w:val="00591676"/>
    <w:rsid w:val="005925C8"/>
    <w:rsid w:val="005A2305"/>
    <w:rsid w:val="005A2822"/>
    <w:rsid w:val="005A3DA6"/>
    <w:rsid w:val="005A67AE"/>
    <w:rsid w:val="005B72C7"/>
    <w:rsid w:val="005C3566"/>
    <w:rsid w:val="005D3820"/>
    <w:rsid w:val="005E74B8"/>
    <w:rsid w:val="005F0AC5"/>
    <w:rsid w:val="006019A2"/>
    <w:rsid w:val="00605178"/>
    <w:rsid w:val="00605D86"/>
    <w:rsid w:val="00606159"/>
    <w:rsid w:val="00613E8A"/>
    <w:rsid w:val="0063660C"/>
    <w:rsid w:val="006372C9"/>
    <w:rsid w:val="00641F96"/>
    <w:rsid w:val="0064757E"/>
    <w:rsid w:val="006530B5"/>
    <w:rsid w:val="00656076"/>
    <w:rsid w:val="006601E2"/>
    <w:rsid w:val="00667DA2"/>
    <w:rsid w:val="0067615A"/>
    <w:rsid w:val="00687269"/>
    <w:rsid w:val="006A07A2"/>
    <w:rsid w:val="006A5E92"/>
    <w:rsid w:val="006B1AB5"/>
    <w:rsid w:val="006C1D4D"/>
    <w:rsid w:val="006C1FCE"/>
    <w:rsid w:val="006C5395"/>
    <w:rsid w:val="006D2840"/>
    <w:rsid w:val="006D66AB"/>
    <w:rsid w:val="006E4967"/>
    <w:rsid w:val="006E748F"/>
    <w:rsid w:val="006F2FDD"/>
    <w:rsid w:val="007067AF"/>
    <w:rsid w:val="00745D55"/>
    <w:rsid w:val="0075470A"/>
    <w:rsid w:val="007554E5"/>
    <w:rsid w:val="00762771"/>
    <w:rsid w:val="007661BE"/>
    <w:rsid w:val="00770281"/>
    <w:rsid w:val="007728AD"/>
    <w:rsid w:val="0078393D"/>
    <w:rsid w:val="00784D15"/>
    <w:rsid w:val="007A0C6A"/>
    <w:rsid w:val="007A473D"/>
    <w:rsid w:val="007C06C9"/>
    <w:rsid w:val="007D392B"/>
    <w:rsid w:val="007D60E8"/>
    <w:rsid w:val="007D669E"/>
    <w:rsid w:val="007D6C95"/>
    <w:rsid w:val="007F029E"/>
    <w:rsid w:val="007F06BC"/>
    <w:rsid w:val="007F2128"/>
    <w:rsid w:val="007F21AC"/>
    <w:rsid w:val="00801493"/>
    <w:rsid w:val="00826474"/>
    <w:rsid w:val="00862048"/>
    <w:rsid w:val="00872C1A"/>
    <w:rsid w:val="008755BD"/>
    <w:rsid w:val="00876667"/>
    <w:rsid w:val="008806EE"/>
    <w:rsid w:val="00884078"/>
    <w:rsid w:val="00891124"/>
    <w:rsid w:val="00891BAF"/>
    <w:rsid w:val="008A39D5"/>
    <w:rsid w:val="008B73B5"/>
    <w:rsid w:val="008C18C0"/>
    <w:rsid w:val="008E1641"/>
    <w:rsid w:val="008E3F94"/>
    <w:rsid w:val="008E580C"/>
    <w:rsid w:val="008E6ECC"/>
    <w:rsid w:val="008F71B6"/>
    <w:rsid w:val="0090121C"/>
    <w:rsid w:val="009046D0"/>
    <w:rsid w:val="00905722"/>
    <w:rsid w:val="00911254"/>
    <w:rsid w:val="00923C71"/>
    <w:rsid w:val="00926409"/>
    <w:rsid w:val="00931237"/>
    <w:rsid w:val="00960C0A"/>
    <w:rsid w:val="009622AF"/>
    <w:rsid w:val="00963DB1"/>
    <w:rsid w:val="00963F7D"/>
    <w:rsid w:val="009722D5"/>
    <w:rsid w:val="009743A8"/>
    <w:rsid w:val="00974447"/>
    <w:rsid w:val="00975C36"/>
    <w:rsid w:val="00976FB0"/>
    <w:rsid w:val="00984A75"/>
    <w:rsid w:val="00987895"/>
    <w:rsid w:val="009A2B45"/>
    <w:rsid w:val="009A5C0A"/>
    <w:rsid w:val="009A6AAA"/>
    <w:rsid w:val="009C5A58"/>
    <w:rsid w:val="009C6B70"/>
    <w:rsid w:val="009D03A6"/>
    <w:rsid w:val="009D5D8B"/>
    <w:rsid w:val="00A02B0C"/>
    <w:rsid w:val="00A049EF"/>
    <w:rsid w:val="00A04A68"/>
    <w:rsid w:val="00A06B70"/>
    <w:rsid w:val="00A10683"/>
    <w:rsid w:val="00A166D0"/>
    <w:rsid w:val="00A30689"/>
    <w:rsid w:val="00A41387"/>
    <w:rsid w:val="00A433E5"/>
    <w:rsid w:val="00A476D2"/>
    <w:rsid w:val="00A50256"/>
    <w:rsid w:val="00A54C96"/>
    <w:rsid w:val="00A568C1"/>
    <w:rsid w:val="00A7190F"/>
    <w:rsid w:val="00A83BC1"/>
    <w:rsid w:val="00A844EC"/>
    <w:rsid w:val="00A92FE4"/>
    <w:rsid w:val="00A9706D"/>
    <w:rsid w:val="00AA3616"/>
    <w:rsid w:val="00AB613F"/>
    <w:rsid w:val="00AB76AE"/>
    <w:rsid w:val="00AB7898"/>
    <w:rsid w:val="00AC3BEE"/>
    <w:rsid w:val="00AC6F49"/>
    <w:rsid w:val="00AD49CB"/>
    <w:rsid w:val="00AE3162"/>
    <w:rsid w:val="00AE52ED"/>
    <w:rsid w:val="00AF79B1"/>
    <w:rsid w:val="00B10EFB"/>
    <w:rsid w:val="00B160B6"/>
    <w:rsid w:val="00B16E02"/>
    <w:rsid w:val="00B2258E"/>
    <w:rsid w:val="00B31034"/>
    <w:rsid w:val="00B35FB7"/>
    <w:rsid w:val="00B36878"/>
    <w:rsid w:val="00B53987"/>
    <w:rsid w:val="00B603FE"/>
    <w:rsid w:val="00B63A0A"/>
    <w:rsid w:val="00B70091"/>
    <w:rsid w:val="00B705B1"/>
    <w:rsid w:val="00B840D2"/>
    <w:rsid w:val="00B944F4"/>
    <w:rsid w:val="00BA79E0"/>
    <w:rsid w:val="00BB0A2E"/>
    <w:rsid w:val="00BC1DCB"/>
    <w:rsid w:val="00BC6D58"/>
    <w:rsid w:val="00BE06C8"/>
    <w:rsid w:val="00BE3609"/>
    <w:rsid w:val="00C144F9"/>
    <w:rsid w:val="00C17D8A"/>
    <w:rsid w:val="00C23262"/>
    <w:rsid w:val="00C35D35"/>
    <w:rsid w:val="00C4058E"/>
    <w:rsid w:val="00C52FF3"/>
    <w:rsid w:val="00C53321"/>
    <w:rsid w:val="00C6026F"/>
    <w:rsid w:val="00C610D1"/>
    <w:rsid w:val="00C615C9"/>
    <w:rsid w:val="00C61929"/>
    <w:rsid w:val="00C61B35"/>
    <w:rsid w:val="00C65408"/>
    <w:rsid w:val="00C66DFA"/>
    <w:rsid w:val="00C7435E"/>
    <w:rsid w:val="00C83604"/>
    <w:rsid w:val="00CA400D"/>
    <w:rsid w:val="00CA672C"/>
    <w:rsid w:val="00CC417D"/>
    <w:rsid w:val="00CC6DBA"/>
    <w:rsid w:val="00CD67E9"/>
    <w:rsid w:val="00CE47BD"/>
    <w:rsid w:val="00CF0D05"/>
    <w:rsid w:val="00CF4DC3"/>
    <w:rsid w:val="00D0476C"/>
    <w:rsid w:val="00D216BC"/>
    <w:rsid w:val="00D22838"/>
    <w:rsid w:val="00D2380E"/>
    <w:rsid w:val="00D24AE8"/>
    <w:rsid w:val="00D25D39"/>
    <w:rsid w:val="00D475FB"/>
    <w:rsid w:val="00D55E79"/>
    <w:rsid w:val="00D620B0"/>
    <w:rsid w:val="00D6392E"/>
    <w:rsid w:val="00D63E9A"/>
    <w:rsid w:val="00D64004"/>
    <w:rsid w:val="00D66590"/>
    <w:rsid w:val="00D801BB"/>
    <w:rsid w:val="00D81F2B"/>
    <w:rsid w:val="00D90596"/>
    <w:rsid w:val="00D91264"/>
    <w:rsid w:val="00D92267"/>
    <w:rsid w:val="00DA2C40"/>
    <w:rsid w:val="00DA5765"/>
    <w:rsid w:val="00DD1DA6"/>
    <w:rsid w:val="00E014B5"/>
    <w:rsid w:val="00E10606"/>
    <w:rsid w:val="00E163DF"/>
    <w:rsid w:val="00E179E9"/>
    <w:rsid w:val="00E20934"/>
    <w:rsid w:val="00E35FF9"/>
    <w:rsid w:val="00E64180"/>
    <w:rsid w:val="00E76B3A"/>
    <w:rsid w:val="00EA104F"/>
    <w:rsid w:val="00EA487B"/>
    <w:rsid w:val="00EA59BE"/>
    <w:rsid w:val="00EC1433"/>
    <w:rsid w:val="00EC7DA0"/>
    <w:rsid w:val="00ED47F7"/>
    <w:rsid w:val="00EF3240"/>
    <w:rsid w:val="00EF6D23"/>
    <w:rsid w:val="00F026DE"/>
    <w:rsid w:val="00F06490"/>
    <w:rsid w:val="00F20855"/>
    <w:rsid w:val="00F2362B"/>
    <w:rsid w:val="00F31E7D"/>
    <w:rsid w:val="00F47980"/>
    <w:rsid w:val="00F521E2"/>
    <w:rsid w:val="00F7462A"/>
    <w:rsid w:val="00F76996"/>
    <w:rsid w:val="00F77132"/>
    <w:rsid w:val="00F841CC"/>
    <w:rsid w:val="00F86E2E"/>
    <w:rsid w:val="00FA0F67"/>
    <w:rsid w:val="00FA655E"/>
    <w:rsid w:val="00FB1D17"/>
    <w:rsid w:val="00FC0B8C"/>
    <w:rsid w:val="00FC1062"/>
    <w:rsid w:val="00FC1332"/>
    <w:rsid w:val="00FC1D99"/>
    <w:rsid w:val="00FE058F"/>
    <w:rsid w:val="00FE2449"/>
    <w:rsid w:val="00F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FAFB"/>
  <w15:docId w15:val="{6A27410B-AA17-4C04-848B-887F0ADD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lang w:val="vi-VN"/>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AE316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1"/>
    <w:qFormat/>
    <w:rsid w:val="00D64004"/>
    <w:pPr>
      <w:ind w:left="720"/>
      <w:contextualSpacing/>
    </w:pPr>
  </w:style>
  <w:style w:type="character" w:customStyle="1" w:styleId="s1">
    <w:name w:val="s1"/>
    <w:basedOn w:val="DefaultParagraphFont"/>
    <w:rsid w:val="008A39D5"/>
    <w:rPr>
      <w:rFonts w:ascii="UICTFontTextStyleEmphasizedBody" w:hAnsi="UICTFontTextStyleEmphasizedBody" w:hint="default"/>
      <w:b/>
      <w:bCs/>
      <w:i w:val="0"/>
      <w:iCs w:val="0"/>
      <w:sz w:val="26"/>
      <w:szCs w:val="26"/>
    </w:rPr>
  </w:style>
  <w:style w:type="character" w:customStyle="1" w:styleId="s2">
    <w:name w:val="s2"/>
    <w:basedOn w:val="DefaultParagraphFont"/>
    <w:rsid w:val="003C1445"/>
    <w:rPr>
      <w:rFonts w:ascii="UICTFontTextStyleBody" w:hAnsi="UICTFontTextStyleBody" w:hint="default"/>
      <w:b w:val="0"/>
      <w:bCs w:val="0"/>
      <w:i w:val="0"/>
      <w:iCs w:val="0"/>
      <w:sz w:val="26"/>
      <w:szCs w:val="26"/>
    </w:rPr>
  </w:style>
  <w:style w:type="table" w:styleId="TableGrid">
    <w:name w:val="Table Grid"/>
    <w:basedOn w:val="TableNormal"/>
    <w:uiPriority w:val="59"/>
    <w:rsid w:val="001231D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1231D3"/>
    <w:rPr>
      <w:rFonts w:ascii="UICTFontTextStyleItalicBody" w:hAnsi="UICTFontTextStyleItalicBody" w:hint="default"/>
      <w:b w:val="0"/>
      <w:bCs w:val="0"/>
      <w:i/>
      <w:iCs/>
      <w:sz w:val="26"/>
      <w:szCs w:val="26"/>
    </w:rPr>
  </w:style>
  <w:style w:type="character" w:styleId="Emphasis">
    <w:name w:val="Emphasis"/>
    <w:qFormat/>
    <w:rsid w:val="00C23262"/>
    <w:rPr>
      <w:i/>
      <w:iCs/>
    </w:rPr>
  </w:style>
  <w:style w:type="paragraph" w:styleId="NoSpacing">
    <w:name w:val="No Spacing"/>
    <w:uiPriority w:val="1"/>
    <w:qFormat/>
    <w:rsid w:val="009C5A58"/>
    <w:rPr>
      <w:rFonts w:ascii="Calibri" w:eastAsia="Calibri" w:hAnsi="Calibri" w:cs="Times New Roman"/>
      <w:lang w:val="vi-VN"/>
    </w:rPr>
  </w:style>
  <w:style w:type="character" w:customStyle="1" w:styleId="Heading2Char">
    <w:name w:val="Heading 2 Char"/>
    <w:basedOn w:val="DefaultParagraphFont"/>
    <w:link w:val="Heading2"/>
    <w:uiPriority w:val="9"/>
    <w:semiHidden/>
    <w:rsid w:val="00AE3162"/>
    <w:rPr>
      <w:rFonts w:asciiTheme="majorHAnsi" w:eastAsiaTheme="majorEastAsia" w:hAnsiTheme="majorHAnsi" w:cstheme="majorBidi"/>
      <w:b/>
      <w:bCs/>
      <w:color w:val="5B9BD5" w:themeColor="accent1"/>
      <w:sz w:val="26"/>
      <w:szCs w:val="26"/>
      <w:lang w:val="vi-VN"/>
    </w:rPr>
  </w:style>
  <w:style w:type="paragraph" w:styleId="Header">
    <w:name w:val="header"/>
    <w:basedOn w:val="Normal"/>
    <w:link w:val="HeaderChar"/>
    <w:uiPriority w:val="99"/>
    <w:unhideWhenUsed/>
    <w:rsid w:val="001B455C"/>
    <w:pPr>
      <w:tabs>
        <w:tab w:val="center" w:pos="4680"/>
        <w:tab w:val="right" w:pos="9360"/>
      </w:tabs>
    </w:pPr>
  </w:style>
  <w:style w:type="character" w:customStyle="1" w:styleId="HeaderChar">
    <w:name w:val="Header Char"/>
    <w:basedOn w:val="DefaultParagraphFont"/>
    <w:link w:val="Header"/>
    <w:uiPriority w:val="99"/>
    <w:rsid w:val="001B455C"/>
    <w:rPr>
      <w:rFonts w:ascii="Calibri" w:eastAsia="Calibri" w:hAnsi="Calibri" w:cs="Times New Roman"/>
      <w:lang w:val="vi-VN"/>
    </w:rPr>
  </w:style>
  <w:style w:type="paragraph" w:styleId="Footer">
    <w:name w:val="footer"/>
    <w:basedOn w:val="Normal"/>
    <w:link w:val="FooterChar"/>
    <w:uiPriority w:val="99"/>
    <w:unhideWhenUsed/>
    <w:rsid w:val="001B455C"/>
    <w:pPr>
      <w:tabs>
        <w:tab w:val="center" w:pos="4680"/>
        <w:tab w:val="right" w:pos="9360"/>
      </w:tabs>
    </w:pPr>
  </w:style>
  <w:style w:type="character" w:customStyle="1" w:styleId="FooterChar">
    <w:name w:val="Footer Char"/>
    <w:basedOn w:val="DefaultParagraphFont"/>
    <w:link w:val="Footer"/>
    <w:uiPriority w:val="99"/>
    <w:rsid w:val="001B455C"/>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2344">
      <w:bodyDiv w:val="1"/>
      <w:marLeft w:val="0"/>
      <w:marRight w:val="0"/>
      <w:marTop w:val="0"/>
      <w:marBottom w:val="0"/>
      <w:divBdr>
        <w:top w:val="none" w:sz="0" w:space="0" w:color="auto"/>
        <w:left w:val="none" w:sz="0" w:space="0" w:color="auto"/>
        <w:bottom w:val="none" w:sz="0" w:space="0" w:color="auto"/>
        <w:right w:val="none" w:sz="0" w:space="0" w:color="auto"/>
      </w:divBdr>
    </w:div>
    <w:div w:id="94709729">
      <w:bodyDiv w:val="1"/>
      <w:marLeft w:val="0"/>
      <w:marRight w:val="0"/>
      <w:marTop w:val="0"/>
      <w:marBottom w:val="0"/>
      <w:divBdr>
        <w:top w:val="none" w:sz="0" w:space="0" w:color="auto"/>
        <w:left w:val="none" w:sz="0" w:space="0" w:color="auto"/>
        <w:bottom w:val="none" w:sz="0" w:space="0" w:color="auto"/>
        <w:right w:val="none" w:sz="0" w:space="0" w:color="auto"/>
      </w:divBdr>
    </w:div>
    <w:div w:id="235673350">
      <w:bodyDiv w:val="1"/>
      <w:marLeft w:val="0"/>
      <w:marRight w:val="0"/>
      <w:marTop w:val="0"/>
      <w:marBottom w:val="0"/>
      <w:divBdr>
        <w:top w:val="none" w:sz="0" w:space="0" w:color="auto"/>
        <w:left w:val="none" w:sz="0" w:space="0" w:color="auto"/>
        <w:bottom w:val="none" w:sz="0" w:space="0" w:color="auto"/>
        <w:right w:val="none" w:sz="0" w:space="0" w:color="auto"/>
      </w:divBdr>
    </w:div>
    <w:div w:id="252905778">
      <w:bodyDiv w:val="1"/>
      <w:marLeft w:val="0"/>
      <w:marRight w:val="0"/>
      <w:marTop w:val="0"/>
      <w:marBottom w:val="0"/>
      <w:divBdr>
        <w:top w:val="none" w:sz="0" w:space="0" w:color="auto"/>
        <w:left w:val="none" w:sz="0" w:space="0" w:color="auto"/>
        <w:bottom w:val="none" w:sz="0" w:space="0" w:color="auto"/>
        <w:right w:val="none" w:sz="0" w:space="0" w:color="auto"/>
      </w:divBdr>
    </w:div>
    <w:div w:id="290862460">
      <w:bodyDiv w:val="1"/>
      <w:marLeft w:val="0"/>
      <w:marRight w:val="0"/>
      <w:marTop w:val="0"/>
      <w:marBottom w:val="0"/>
      <w:divBdr>
        <w:top w:val="none" w:sz="0" w:space="0" w:color="auto"/>
        <w:left w:val="none" w:sz="0" w:space="0" w:color="auto"/>
        <w:bottom w:val="none" w:sz="0" w:space="0" w:color="auto"/>
        <w:right w:val="none" w:sz="0" w:space="0" w:color="auto"/>
      </w:divBdr>
    </w:div>
    <w:div w:id="308830736">
      <w:bodyDiv w:val="1"/>
      <w:marLeft w:val="0"/>
      <w:marRight w:val="0"/>
      <w:marTop w:val="0"/>
      <w:marBottom w:val="0"/>
      <w:divBdr>
        <w:top w:val="none" w:sz="0" w:space="0" w:color="auto"/>
        <w:left w:val="none" w:sz="0" w:space="0" w:color="auto"/>
        <w:bottom w:val="none" w:sz="0" w:space="0" w:color="auto"/>
        <w:right w:val="none" w:sz="0" w:space="0" w:color="auto"/>
      </w:divBdr>
    </w:div>
    <w:div w:id="354118181">
      <w:bodyDiv w:val="1"/>
      <w:marLeft w:val="0"/>
      <w:marRight w:val="0"/>
      <w:marTop w:val="0"/>
      <w:marBottom w:val="0"/>
      <w:divBdr>
        <w:top w:val="none" w:sz="0" w:space="0" w:color="auto"/>
        <w:left w:val="none" w:sz="0" w:space="0" w:color="auto"/>
        <w:bottom w:val="none" w:sz="0" w:space="0" w:color="auto"/>
        <w:right w:val="none" w:sz="0" w:space="0" w:color="auto"/>
      </w:divBdr>
    </w:div>
    <w:div w:id="557588736">
      <w:bodyDiv w:val="1"/>
      <w:marLeft w:val="0"/>
      <w:marRight w:val="0"/>
      <w:marTop w:val="0"/>
      <w:marBottom w:val="0"/>
      <w:divBdr>
        <w:top w:val="none" w:sz="0" w:space="0" w:color="auto"/>
        <w:left w:val="none" w:sz="0" w:space="0" w:color="auto"/>
        <w:bottom w:val="none" w:sz="0" w:space="0" w:color="auto"/>
        <w:right w:val="none" w:sz="0" w:space="0" w:color="auto"/>
      </w:divBdr>
    </w:div>
    <w:div w:id="865413243">
      <w:bodyDiv w:val="1"/>
      <w:marLeft w:val="0"/>
      <w:marRight w:val="0"/>
      <w:marTop w:val="0"/>
      <w:marBottom w:val="0"/>
      <w:divBdr>
        <w:top w:val="none" w:sz="0" w:space="0" w:color="auto"/>
        <w:left w:val="none" w:sz="0" w:space="0" w:color="auto"/>
        <w:bottom w:val="none" w:sz="0" w:space="0" w:color="auto"/>
        <w:right w:val="none" w:sz="0" w:space="0" w:color="auto"/>
      </w:divBdr>
    </w:div>
    <w:div w:id="1054309945">
      <w:bodyDiv w:val="1"/>
      <w:marLeft w:val="0"/>
      <w:marRight w:val="0"/>
      <w:marTop w:val="0"/>
      <w:marBottom w:val="0"/>
      <w:divBdr>
        <w:top w:val="none" w:sz="0" w:space="0" w:color="auto"/>
        <w:left w:val="none" w:sz="0" w:space="0" w:color="auto"/>
        <w:bottom w:val="none" w:sz="0" w:space="0" w:color="auto"/>
        <w:right w:val="none" w:sz="0" w:space="0" w:color="auto"/>
      </w:divBdr>
    </w:div>
    <w:div w:id="1079131673">
      <w:bodyDiv w:val="1"/>
      <w:marLeft w:val="0"/>
      <w:marRight w:val="0"/>
      <w:marTop w:val="0"/>
      <w:marBottom w:val="0"/>
      <w:divBdr>
        <w:top w:val="none" w:sz="0" w:space="0" w:color="auto"/>
        <w:left w:val="none" w:sz="0" w:space="0" w:color="auto"/>
        <w:bottom w:val="none" w:sz="0" w:space="0" w:color="auto"/>
        <w:right w:val="none" w:sz="0" w:space="0" w:color="auto"/>
      </w:divBdr>
    </w:div>
    <w:div w:id="1266352993">
      <w:bodyDiv w:val="1"/>
      <w:marLeft w:val="0"/>
      <w:marRight w:val="0"/>
      <w:marTop w:val="0"/>
      <w:marBottom w:val="0"/>
      <w:divBdr>
        <w:top w:val="none" w:sz="0" w:space="0" w:color="auto"/>
        <w:left w:val="none" w:sz="0" w:space="0" w:color="auto"/>
        <w:bottom w:val="none" w:sz="0" w:space="0" w:color="auto"/>
        <w:right w:val="none" w:sz="0" w:space="0" w:color="auto"/>
      </w:divBdr>
    </w:div>
    <w:div w:id="1282878635">
      <w:bodyDiv w:val="1"/>
      <w:marLeft w:val="0"/>
      <w:marRight w:val="0"/>
      <w:marTop w:val="0"/>
      <w:marBottom w:val="0"/>
      <w:divBdr>
        <w:top w:val="none" w:sz="0" w:space="0" w:color="auto"/>
        <w:left w:val="none" w:sz="0" w:space="0" w:color="auto"/>
        <w:bottom w:val="none" w:sz="0" w:space="0" w:color="auto"/>
        <w:right w:val="none" w:sz="0" w:space="0" w:color="auto"/>
      </w:divBdr>
    </w:div>
    <w:div w:id="1309357818">
      <w:bodyDiv w:val="1"/>
      <w:marLeft w:val="0"/>
      <w:marRight w:val="0"/>
      <w:marTop w:val="0"/>
      <w:marBottom w:val="0"/>
      <w:divBdr>
        <w:top w:val="none" w:sz="0" w:space="0" w:color="auto"/>
        <w:left w:val="none" w:sz="0" w:space="0" w:color="auto"/>
        <w:bottom w:val="none" w:sz="0" w:space="0" w:color="auto"/>
        <w:right w:val="none" w:sz="0" w:space="0" w:color="auto"/>
      </w:divBdr>
    </w:div>
    <w:div w:id="1326398370">
      <w:bodyDiv w:val="1"/>
      <w:marLeft w:val="0"/>
      <w:marRight w:val="0"/>
      <w:marTop w:val="0"/>
      <w:marBottom w:val="0"/>
      <w:divBdr>
        <w:top w:val="none" w:sz="0" w:space="0" w:color="auto"/>
        <w:left w:val="none" w:sz="0" w:space="0" w:color="auto"/>
        <w:bottom w:val="none" w:sz="0" w:space="0" w:color="auto"/>
        <w:right w:val="none" w:sz="0" w:space="0" w:color="auto"/>
      </w:divBdr>
    </w:div>
    <w:div w:id="1347710410">
      <w:bodyDiv w:val="1"/>
      <w:marLeft w:val="0"/>
      <w:marRight w:val="0"/>
      <w:marTop w:val="0"/>
      <w:marBottom w:val="0"/>
      <w:divBdr>
        <w:top w:val="none" w:sz="0" w:space="0" w:color="auto"/>
        <w:left w:val="none" w:sz="0" w:space="0" w:color="auto"/>
        <w:bottom w:val="none" w:sz="0" w:space="0" w:color="auto"/>
        <w:right w:val="none" w:sz="0" w:space="0" w:color="auto"/>
      </w:divBdr>
    </w:div>
    <w:div w:id="1388918239">
      <w:bodyDiv w:val="1"/>
      <w:marLeft w:val="0"/>
      <w:marRight w:val="0"/>
      <w:marTop w:val="0"/>
      <w:marBottom w:val="0"/>
      <w:divBdr>
        <w:top w:val="none" w:sz="0" w:space="0" w:color="auto"/>
        <w:left w:val="none" w:sz="0" w:space="0" w:color="auto"/>
        <w:bottom w:val="none" w:sz="0" w:space="0" w:color="auto"/>
        <w:right w:val="none" w:sz="0" w:space="0" w:color="auto"/>
      </w:divBdr>
    </w:div>
    <w:div w:id="1478036161">
      <w:bodyDiv w:val="1"/>
      <w:marLeft w:val="0"/>
      <w:marRight w:val="0"/>
      <w:marTop w:val="0"/>
      <w:marBottom w:val="0"/>
      <w:divBdr>
        <w:top w:val="none" w:sz="0" w:space="0" w:color="auto"/>
        <w:left w:val="none" w:sz="0" w:space="0" w:color="auto"/>
        <w:bottom w:val="none" w:sz="0" w:space="0" w:color="auto"/>
        <w:right w:val="none" w:sz="0" w:space="0" w:color="auto"/>
      </w:divBdr>
    </w:div>
    <w:div w:id="1713769860">
      <w:bodyDiv w:val="1"/>
      <w:marLeft w:val="0"/>
      <w:marRight w:val="0"/>
      <w:marTop w:val="0"/>
      <w:marBottom w:val="0"/>
      <w:divBdr>
        <w:top w:val="none" w:sz="0" w:space="0" w:color="auto"/>
        <w:left w:val="none" w:sz="0" w:space="0" w:color="auto"/>
        <w:bottom w:val="none" w:sz="0" w:space="0" w:color="auto"/>
        <w:right w:val="none" w:sz="0" w:space="0" w:color="auto"/>
      </w:divBdr>
    </w:div>
    <w:div w:id="1768886201">
      <w:bodyDiv w:val="1"/>
      <w:marLeft w:val="0"/>
      <w:marRight w:val="0"/>
      <w:marTop w:val="0"/>
      <w:marBottom w:val="0"/>
      <w:divBdr>
        <w:top w:val="none" w:sz="0" w:space="0" w:color="auto"/>
        <w:left w:val="none" w:sz="0" w:space="0" w:color="auto"/>
        <w:bottom w:val="none" w:sz="0" w:space="0" w:color="auto"/>
        <w:right w:val="none" w:sz="0" w:space="0" w:color="auto"/>
      </w:divBdr>
    </w:div>
    <w:div w:id="1996952270">
      <w:bodyDiv w:val="1"/>
      <w:marLeft w:val="0"/>
      <w:marRight w:val="0"/>
      <w:marTop w:val="0"/>
      <w:marBottom w:val="0"/>
      <w:divBdr>
        <w:top w:val="none" w:sz="0" w:space="0" w:color="auto"/>
        <w:left w:val="none" w:sz="0" w:space="0" w:color="auto"/>
        <w:bottom w:val="none" w:sz="0" w:space="0" w:color="auto"/>
        <w:right w:val="none" w:sz="0" w:space="0" w:color="auto"/>
      </w:divBdr>
    </w:div>
    <w:div w:id="2028096719">
      <w:bodyDiv w:val="1"/>
      <w:marLeft w:val="0"/>
      <w:marRight w:val="0"/>
      <w:marTop w:val="0"/>
      <w:marBottom w:val="0"/>
      <w:divBdr>
        <w:top w:val="none" w:sz="0" w:space="0" w:color="auto"/>
        <w:left w:val="none" w:sz="0" w:space="0" w:color="auto"/>
        <w:bottom w:val="none" w:sz="0" w:space="0" w:color="auto"/>
        <w:right w:val="none" w:sz="0" w:space="0" w:color="auto"/>
      </w:divBdr>
    </w:div>
    <w:div w:id="20642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5B41-76F1-481B-B726-F04E4A80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84971500988</cp:lastModifiedBy>
  <cp:revision>37</cp:revision>
  <dcterms:created xsi:type="dcterms:W3CDTF">2026-06-08T09:52:00Z</dcterms:created>
  <dcterms:modified xsi:type="dcterms:W3CDTF">2026-06-11T07:55:00Z</dcterms:modified>
</cp:coreProperties>
</file>