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5613"/>
      </w:tblGrid>
      <w:tr w:rsidR="00436F69" w:rsidRPr="00B717EE" w14:paraId="0A6E2C1F" w14:textId="77777777" w:rsidTr="001B6802">
        <w:trPr>
          <w:trHeight w:val="1985"/>
        </w:trPr>
        <w:tc>
          <w:tcPr>
            <w:tcW w:w="3682" w:type="dxa"/>
          </w:tcPr>
          <w:p w14:paraId="2BFB8288" w14:textId="77777777" w:rsidR="00436F69" w:rsidRPr="00436F69" w:rsidRDefault="00436F69" w:rsidP="00616E8D">
            <w:pPr>
              <w:widowControl w:val="0"/>
              <w:autoSpaceDE w:val="0"/>
              <w:autoSpaceDN w:val="0"/>
              <w:spacing w:after="46" w:line="240" w:lineRule="auto"/>
              <w:ind w:left="-144" w:right="321" w:firstLine="284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436F69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ỦY</w:t>
            </w:r>
            <w:r w:rsidRPr="00436F69">
              <w:rPr>
                <w:rFonts w:ascii="Times New Roman" w:eastAsia="Times New Roman" w:hAnsi="Times New Roman" w:cs="Times New Roman"/>
                <w:b/>
                <w:spacing w:val="-13"/>
                <w:sz w:val="26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BAN</w:t>
            </w:r>
            <w:r w:rsidRPr="00436F69">
              <w:rPr>
                <w:rFonts w:ascii="Times New Roman" w:eastAsia="Times New Roman" w:hAnsi="Times New Roman" w:cs="Times New Roman"/>
                <w:b/>
                <w:spacing w:val="-16"/>
                <w:sz w:val="26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NHÂN</w:t>
            </w:r>
            <w:r w:rsidRPr="00436F69">
              <w:rPr>
                <w:rFonts w:ascii="Times New Roman" w:eastAsia="Times New Roman" w:hAnsi="Times New Roman" w:cs="Times New Roman"/>
                <w:b/>
                <w:spacing w:val="-13"/>
                <w:sz w:val="26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DÂN</w:t>
            </w:r>
          </w:p>
          <w:p w14:paraId="6ACB75EB" w14:textId="6BEB3C3C" w:rsidR="00436F69" w:rsidRPr="00436F69" w:rsidRDefault="00436F69" w:rsidP="00616E8D">
            <w:pPr>
              <w:widowControl w:val="0"/>
              <w:autoSpaceDE w:val="0"/>
              <w:autoSpaceDN w:val="0"/>
              <w:spacing w:after="46" w:line="240" w:lineRule="auto"/>
              <w:ind w:left="238" w:right="567" w:firstLine="284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436F69">
              <w:rPr>
                <w:rFonts w:ascii="Times New Roman" w:eastAsia="Times New Roman" w:hAnsi="Times New Roman" w:cs="Times New Roman"/>
                <w:b/>
                <w:noProof/>
                <w:sz w:val="26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F3A99" wp14:editId="0A4105FB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185420</wp:posOffset>
                      </wp:positionV>
                      <wp:extent cx="708660" cy="7620"/>
                      <wp:effectExtent l="0" t="0" r="34290" b="30480"/>
                      <wp:wrapNone/>
                      <wp:docPr id="16974250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866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150A1B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05pt,14.6pt" to="115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36F69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XÃ</w:t>
            </w:r>
            <w:r w:rsidRPr="00436F69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 w:rsidR="005C254E">
              <w:rPr>
                <w:rFonts w:ascii="Times New Roman" w:eastAsia="Times New Roman" w:hAnsi="Times New Roman" w:cs="Times New Roman"/>
                <w:b/>
                <w:sz w:val="26"/>
              </w:rPr>
              <w:t>KỲ ANH</w:t>
            </w:r>
          </w:p>
          <w:p w14:paraId="1A77A266" w14:textId="77777777" w:rsidR="00436F69" w:rsidRPr="00436F69" w:rsidRDefault="00436F69" w:rsidP="00616E8D">
            <w:pPr>
              <w:widowControl w:val="0"/>
              <w:autoSpaceDE w:val="0"/>
              <w:autoSpaceDN w:val="0"/>
              <w:spacing w:after="0" w:line="20" w:lineRule="exact"/>
              <w:ind w:left="1034" w:firstLine="284"/>
              <w:jc w:val="center"/>
              <w:rPr>
                <w:rFonts w:ascii="Times New Roman" w:eastAsia="Times New Roman" w:hAnsi="Times New Roman" w:cs="Times New Roman"/>
                <w:sz w:val="2"/>
                <w:lang w:val="vi"/>
              </w:rPr>
            </w:pPr>
          </w:p>
          <w:p w14:paraId="739CEC1E" w14:textId="3EDE7980" w:rsidR="00E2511E" w:rsidRPr="00E2511E" w:rsidRDefault="00436F69" w:rsidP="00E2511E">
            <w:pPr>
              <w:widowControl w:val="0"/>
              <w:autoSpaceDE w:val="0"/>
              <w:autoSpaceDN w:val="0"/>
              <w:spacing w:before="246" w:after="0" w:line="240" w:lineRule="auto"/>
              <w:ind w:left="276" w:right="321" w:firstLine="284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</w:rPr>
            </w:pPr>
            <w:r w:rsidRPr="00436F69">
              <w:rPr>
                <w:rFonts w:ascii="Times New Roman" w:eastAsia="Times New Roman" w:hAnsi="Times New Roman" w:cs="Times New Roman"/>
                <w:sz w:val="26"/>
                <w:lang w:val="vi"/>
              </w:rPr>
              <w:t>Số</w:t>
            </w:r>
            <w:r w:rsidRPr="00E2511E">
              <w:rPr>
                <w:rFonts w:ascii="Times New Roman" w:eastAsia="Times New Roman" w:hAnsi="Times New Roman" w:cs="Times New Roman"/>
                <w:bCs/>
                <w:sz w:val="26"/>
                <w:lang w:val="vi"/>
              </w:rPr>
              <w:t>:</w:t>
            </w:r>
            <w:r w:rsidRPr="00E2511E">
              <w:rPr>
                <w:rFonts w:ascii="Times New Roman" w:eastAsia="Times New Roman" w:hAnsi="Times New Roman" w:cs="Times New Roman"/>
                <w:bCs/>
                <w:spacing w:val="-32"/>
                <w:sz w:val="26"/>
                <w:lang w:val="vi"/>
              </w:rPr>
              <w:t xml:space="preserve"> </w:t>
            </w:r>
            <w:r w:rsidRPr="00B717EE">
              <w:rPr>
                <w:rFonts w:ascii="Times New Roman" w:eastAsia="Times New Roman" w:hAnsi="Times New Roman" w:cs="Times New Roman"/>
                <w:position w:val="-2"/>
                <w:sz w:val="24"/>
                <w:lang w:val="vi"/>
              </w:rPr>
              <w:t xml:space="preserve">     </w:t>
            </w:r>
            <w:r w:rsidR="00E2511E">
              <w:rPr>
                <w:rFonts w:ascii="Times New Roman" w:eastAsia="Times New Roman" w:hAnsi="Times New Roman" w:cs="Times New Roman"/>
                <w:position w:val="-2"/>
                <w:sz w:val="24"/>
              </w:rPr>
              <w:t xml:space="preserve">   </w:t>
            </w:r>
            <w:r w:rsidRPr="00436F69">
              <w:rPr>
                <w:rFonts w:ascii="Times New Roman" w:eastAsia="Times New Roman" w:hAnsi="Times New Roman" w:cs="Times New Roman"/>
                <w:spacing w:val="58"/>
                <w:position w:val="-2"/>
                <w:sz w:val="24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sz w:val="26"/>
                <w:lang w:val="vi"/>
              </w:rPr>
              <w:t>/UBND</w:t>
            </w:r>
            <w:r w:rsidRPr="00436F69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sz w:val="26"/>
                <w:lang w:val="vi"/>
              </w:rPr>
              <w:t>-</w:t>
            </w:r>
            <w:r w:rsidRPr="00436F69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VHXH</w:t>
            </w:r>
          </w:p>
          <w:p w14:paraId="145E6F87" w14:textId="0B36081D" w:rsidR="00436F69" w:rsidRPr="00436F69" w:rsidRDefault="00436F69" w:rsidP="00616E8D">
            <w:pPr>
              <w:widowControl w:val="0"/>
              <w:autoSpaceDE w:val="0"/>
              <w:autoSpaceDN w:val="0"/>
              <w:spacing w:before="1" w:after="0" w:line="270" w:lineRule="atLeast"/>
              <w:ind w:left="49" w:right="143" w:firstLine="284"/>
              <w:jc w:val="center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  <w:r w:rsidRPr="00436F6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vi"/>
              </w:rPr>
              <w:t>V/v</w:t>
            </w:r>
            <w:r w:rsidRPr="00B717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vi"/>
              </w:rPr>
              <w:t xml:space="preserve"> </w:t>
            </w:r>
            <w:proofErr w:type="spellStart"/>
            <w:r w:rsid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tăng</w:t>
            </w:r>
            <w:proofErr w:type="spellEnd"/>
            <w:r w:rsid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cường</w:t>
            </w:r>
            <w:proofErr w:type="spellEnd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cài</w:t>
            </w:r>
            <w:proofErr w:type="spellEnd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đặt</w:t>
            </w:r>
            <w:proofErr w:type="spellEnd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sử</w:t>
            </w:r>
            <w:proofErr w:type="spellEnd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ứng</w:t>
            </w:r>
            <w:proofErr w:type="spellEnd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dân</w:t>
            </w:r>
            <w:proofErr w:type="spellEnd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254E" w:rsidRPr="005C254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i-HaTinh</w:t>
            </w:r>
            <w:proofErr w:type="spellEnd"/>
          </w:p>
        </w:tc>
        <w:tc>
          <w:tcPr>
            <w:tcW w:w="5613" w:type="dxa"/>
          </w:tcPr>
          <w:p w14:paraId="05E95C7F" w14:textId="77777777" w:rsidR="00436F69" w:rsidRPr="00436F69" w:rsidRDefault="00436F69" w:rsidP="009171AA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436F69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CỘNG</w:t>
            </w:r>
            <w:r w:rsidRPr="00436F69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HÒA</w:t>
            </w:r>
            <w:r w:rsidRPr="00436F69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XÃ</w:t>
            </w:r>
            <w:r w:rsidRPr="00436F69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HỘI</w:t>
            </w:r>
            <w:r w:rsidRPr="00436F69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CHỦ</w:t>
            </w:r>
            <w:r w:rsidRPr="00436F69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NGHĨA</w:t>
            </w:r>
            <w:r w:rsidRPr="00436F69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VIỆT</w:t>
            </w:r>
            <w:r w:rsidRPr="00436F69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vi"/>
              </w:rPr>
              <w:t>NAM</w:t>
            </w:r>
          </w:p>
          <w:p w14:paraId="648E2E6E" w14:textId="77777777" w:rsidR="00436F69" w:rsidRPr="00436F69" w:rsidRDefault="00436F69" w:rsidP="009171AA">
            <w:pPr>
              <w:widowControl w:val="0"/>
              <w:autoSpaceDE w:val="0"/>
              <w:autoSpaceDN w:val="0"/>
              <w:spacing w:after="45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436F69">
              <w:rPr>
                <w:rFonts w:ascii="Times New Roman" w:eastAsia="Times New Roman" w:hAnsi="Times New Roman" w:cs="Times New Roman"/>
                <w:b/>
                <w:noProof/>
                <w:sz w:val="28"/>
                <w:lang w:val="en-GB" w:eastAsia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19D514" wp14:editId="67204F98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221615</wp:posOffset>
                      </wp:positionV>
                      <wp:extent cx="2032000" cy="3810"/>
                      <wp:effectExtent l="0" t="0" r="25400" b="34290"/>
                      <wp:wrapNone/>
                      <wp:docPr id="33289600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2000" cy="381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16F4EB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5pt,17.45pt" to="221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36F69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Độc</w:t>
            </w:r>
            <w:r w:rsidRPr="00436F69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lập</w:t>
            </w:r>
            <w:r w:rsidRPr="00436F69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-</w:t>
            </w:r>
            <w:r w:rsidRPr="00436F69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Tự</w:t>
            </w:r>
            <w:r w:rsidRPr="00436F69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do</w:t>
            </w:r>
            <w:r w:rsidRPr="00436F69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-</w:t>
            </w:r>
            <w:r w:rsidRPr="00436F69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Hạnh</w:t>
            </w:r>
            <w:r w:rsidRPr="00436F69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>phúc</w:t>
            </w:r>
          </w:p>
          <w:p w14:paraId="3D9817F0" w14:textId="77777777" w:rsidR="00436F69" w:rsidRPr="00436F69" w:rsidRDefault="00436F69" w:rsidP="009171AA">
            <w:pPr>
              <w:widowControl w:val="0"/>
              <w:autoSpaceDE w:val="0"/>
              <w:autoSpaceDN w:val="0"/>
              <w:spacing w:after="0" w:line="20" w:lineRule="exact"/>
              <w:ind w:left="1136"/>
              <w:jc w:val="center"/>
              <w:rPr>
                <w:rFonts w:ascii="Times New Roman" w:eastAsia="Times New Roman" w:hAnsi="Times New Roman" w:cs="Times New Roman"/>
                <w:sz w:val="2"/>
                <w:lang w:val="vi"/>
              </w:rPr>
            </w:pPr>
          </w:p>
          <w:p w14:paraId="0EDB3432" w14:textId="570B3E93" w:rsidR="00436F69" w:rsidRPr="00B717EE" w:rsidRDefault="005C254E" w:rsidP="009171AA">
            <w:pPr>
              <w:widowControl w:val="0"/>
              <w:tabs>
                <w:tab w:val="left" w:pos="3334"/>
              </w:tabs>
              <w:autoSpaceDE w:val="0"/>
              <w:autoSpaceDN w:val="0"/>
              <w:spacing w:before="27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position w:val="1"/>
                <w:sz w:val="28"/>
                <w:lang w:val="vi"/>
              </w:rPr>
            </w:pPr>
            <w:r>
              <w:rPr>
                <w:rFonts w:ascii="Times New Roman" w:eastAsia="Times New Roman" w:hAnsi="Times New Roman" w:cs="Times New Roman"/>
                <w:i/>
                <w:position w:val="1"/>
                <w:sz w:val="28"/>
                <w:lang w:val="vi"/>
              </w:rPr>
              <w:t>Kỳ Anh</w:t>
            </w:r>
            <w:r w:rsidR="00436F69" w:rsidRPr="00436F69">
              <w:rPr>
                <w:rFonts w:ascii="Times New Roman" w:eastAsia="Times New Roman" w:hAnsi="Times New Roman" w:cs="Times New Roman"/>
                <w:i/>
                <w:position w:val="1"/>
                <w:sz w:val="28"/>
                <w:lang w:val="vi"/>
              </w:rPr>
              <w:t>,</w:t>
            </w:r>
            <w:r w:rsidR="00436F69" w:rsidRPr="00436F69">
              <w:rPr>
                <w:rFonts w:ascii="Times New Roman" w:eastAsia="Times New Roman" w:hAnsi="Times New Roman" w:cs="Times New Roman"/>
                <w:i/>
                <w:spacing w:val="-4"/>
                <w:position w:val="1"/>
                <w:sz w:val="28"/>
                <w:lang w:val="vi"/>
              </w:rPr>
              <w:t xml:space="preserve"> </w:t>
            </w:r>
            <w:r w:rsidR="00436F69" w:rsidRPr="00436F69">
              <w:rPr>
                <w:rFonts w:ascii="Times New Roman" w:eastAsia="Times New Roman" w:hAnsi="Times New Roman" w:cs="Times New Roman"/>
                <w:i/>
                <w:position w:val="1"/>
                <w:sz w:val="28"/>
                <w:lang w:val="vi"/>
              </w:rPr>
              <w:t>ngày</w:t>
            </w:r>
            <w:r w:rsidR="00436F69" w:rsidRPr="00B717EE">
              <w:rPr>
                <w:rFonts w:ascii="Times New Roman" w:eastAsia="Times New Roman" w:hAnsi="Times New Roman" w:cs="Times New Roman"/>
                <w:i/>
                <w:spacing w:val="42"/>
                <w:position w:val="1"/>
                <w:sz w:val="28"/>
                <w:lang w:val="vi"/>
              </w:rPr>
              <w:t xml:space="preserve">     </w:t>
            </w:r>
            <w:r w:rsidR="00436F69" w:rsidRPr="00436F69">
              <w:rPr>
                <w:rFonts w:ascii="Times New Roman" w:eastAsia="Times New Roman" w:hAnsi="Times New Roman" w:cs="Times New Roman"/>
                <w:i/>
                <w:position w:val="1"/>
                <w:sz w:val="28"/>
                <w:lang w:val="vi"/>
              </w:rPr>
              <w:t>tháng</w:t>
            </w:r>
            <w:r w:rsidR="00436F69" w:rsidRPr="00B717EE">
              <w:rPr>
                <w:rFonts w:ascii="Times New Roman" w:eastAsia="Times New Roman" w:hAnsi="Times New Roman" w:cs="Times New Roman"/>
                <w:i/>
                <w:position w:val="1"/>
                <w:sz w:val="28"/>
                <w:lang w:val="v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position w:val="1"/>
                <w:sz w:val="28"/>
                <w:lang w:val="en-GB"/>
              </w:rPr>
              <w:t>5</w:t>
            </w:r>
            <w:r w:rsidR="00436F69" w:rsidRPr="00436F69">
              <w:rPr>
                <w:rFonts w:ascii="Times New Roman" w:eastAsia="Times New Roman" w:hAnsi="Times New Roman" w:cs="Times New Roman"/>
                <w:i/>
                <w:spacing w:val="-2"/>
                <w:position w:val="1"/>
                <w:sz w:val="28"/>
                <w:lang w:val="vi"/>
              </w:rPr>
              <w:t xml:space="preserve"> </w:t>
            </w:r>
            <w:r w:rsidR="00436F69" w:rsidRPr="00436F69">
              <w:rPr>
                <w:rFonts w:ascii="Times New Roman" w:eastAsia="Times New Roman" w:hAnsi="Times New Roman" w:cs="Times New Roman"/>
                <w:i/>
                <w:position w:val="1"/>
                <w:sz w:val="28"/>
                <w:lang w:val="vi"/>
              </w:rPr>
              <w:t>năm</w:t>
            </w:r>
            <w:r w:rsidR="00436F69" w:rsidRPr="00436F69">
              <w:rPr>
                <w:rFonts w:ascii="Times New Roman" w:eastAsia="Times New Roman" w:hAnsi="Times New Roman" w:cs="Times New Roman"/>
                <w:i/>
                <w:spacing w:val="-1"/>
                <w:position w:val="1"/>
                <w:sz w:val="28"/>
                <w:lang w:val="vi"/>
              </w:rPr>
              <w:t xml:space="preserve"> </w:t>
            </w:r>
            <w:r w:rsidR="00436F69" w:rsidRPr="00436F69">
              <w:rPr>
                <w:rFonts w:ascii="Times New Roman" w:eastAsia="Times New Roman" w:hAnsi="Times New Roman" w:cs="Times New Roman"/>
                <w:i/>
                <w:spacing w:val="-4"/>
                <w:position w:val="1"/>
                <w:sz w:val="28"/>
                <w:lang w:val="vi"/>
              </w:rPr>
              <w:t>202</w:t>
            </w:r>
            <w:r w:rsidR="00436F69" w:rsidRPr="00B717EE">
              <w:rPr>
                <w:rFonts w:ascii="Times New Roman" w:eastAsia="Times New Roman" w:hAnsi="Times New Roman" w:cs="Times New Roman"/>
                <w:i/>
                <w:spacing w:val="-4"/>
                <w:position w:val="1"/>
                <w:sz w:val="28"/>
                <w:lang w:val="vi"/>
              </w:rPr>
              <w:t>6</w:t>
            </w:r>
          </w:p>
        </w:tc>
      </w:tr>
    </w:tbl>
    <w:p w14:paraId="3F9F5F74" w14:textId="77777777" w:rsidR="00436F69" w:rsidRPr="00436F69" w:rsidRDefault="00436F69" w:rsidP="00436F69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sz w:val="2"/>
          <w:szCs w:val="28"/>
          <w:lang w:val="vi"/>
        </w:rPr>
      </w:pPr>
    </w:p>
    <w:p w14:paraId="07A29B40" w14:textId="77777777" w:rsidR="00E2511E" w:rsidRPr="003111DE" w:rsidRDefault="00E2511E" w:rsidP="007851F0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 w:cs="Times New Roman"/>
          <w:sz w:val="4"/>
          <w:szCs w:val="4"/>
          <w:lang w:val="vi"/>
        </w:rPr>
      </w:pPr>
    </w:p>
    <w:p w14:paraId="3FFE82A9" w14:textId="77777777" w:rsidR="005C254E" w:rsidRDefault="00436F69" w:rsidP="005C254E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436F69">
        <w:rPr>
          <w:rFonts w:ascii="Times New Roman" w:eastAsia="Times New Roman" w:hAnsi="Times New Roman" w:cs="Times New Roman"/>
          <w:sz w:val="28"/>
          <w:szCs w:val="28"/>
          <w:lang w:val="vi"/>
        </w:rPr>
        <w:t>Kính</w:t>
      </w:r>
      <w:r w:rsidRPr="00436F69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436F69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>gửi:</w:t>
      </w:r>
    </w:p>
    <w:p w14:paraId="32A989E8" w14:textId="77777777" w:rsidR="005C254E" w:rsidRDefault="005C254E" w:rsidP="005C254E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 w:cs="Times New Roman"/>
          <w:sz w:val="28"/>
          <w:szCs w:val="28"/>
          <w:lang w:val="vi"/>
        </w:rPr>
      </w:pPr>
      <w:r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7851F0" w:rsidRPr="007851F0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- </w:t>
      </w:r>
      <w:r>
        <w:rPr>
          <w:rFonts w:ascii="Times New Roman" w:eastAsia="Times New Roman" w:hAnsi="Times New Roman" w:cs="Times New Roman"/>
          <w:sz w:val="28"/>
          <w:lang w:val="vi"/>
        </w:rPr>
        <w:t xml:space="preserve">UBMTTQ xã và </w:t>
      </w:r>
      <w:r>
        <w:rPr>
          <w:rFonts w:ascii="Times New Roman" w:eastAsia="Times New Roman" w:hAnsi="Times New Roman" w:cs="Times New Roman"/>
          <w:sz w:val="28"/>
          <w:lang w:val="en-GB"/>
        </w:rPr>
        <w:t>c</w:t>
      </w:r>
      <w:r w:rsidR="00436F69" w:rsidRPr="00B717EE">
        <w:rPr>
          <w:rFonts w:ascii="Times New Roman" w:eastAsia="Times New Roman" w:hAnsi="Times New Roman" w:cs="Times New Roman"/>
          <w:sz w:val="28"/>
          <w:lang w:val="vi"/>
        </w:rPr>
        <w:t>ác</w:t>
      </w:r>
      <w:r>
        <w:rPr>
          <w:rFonts w:ascii="Times New Roman" w:eastAsia="Times New Roman" w:hAnsi="Times New Roman" w:cs="Times New Roman"/>
          <w:sz w:val="28"/>
          <w:lang w:val="vi"/>
        </w:rPr>
        <w:t xml:space="preserve"> tổ chức chính trị - xã hội xã</w:t>
      </w:r>
      <w:r>
        <w:rPr>
          <w:rFonts w:ascii="Times New Roman" w:eastAsia="Times New Roman" w:hAnsi="Times New Roman" w:cs="Times New Roman"/>
          <w:sz w:val="28"/>
          <w:lang w:val="en-GB"/>
        </w:rPr>
        <w:t>;</w:t>
      </w:r>
    </w:p>
    <w:p w14:paraId="7A8330EC" w14:textId="4C12267A" w:rsidR="005C254E" w:rsidRDefault="005C254E" w:rsidP="005C254E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 w:cs="Times New Roman"/>
          <w:sz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>
        <w:rPr>
          <w:rFonts w:ascii="Times New Roman" w:eastAsia="Times New Roman" w:hAnsi="Times New Roman" w:cs="Times New Roman"/>
          <w:sz w:val="28"/>
          <w:lang w:val="en-GB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>;</w:t>
      </w:r>
    </w:p>
    <w:p w14:paraId="6F5AF8EC" w14:textId="00AFFE4A" w:rsidR="005C254E" w:rsidRDefault="005C254E" w:rsidP="005C254E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 w:cs="Times New Roman"/>
          <w:sz w:val="28"/>
          <w:lang w:val="en-GB"/>
        </w:rPr>
      </w:pPr>
      <w:r>
        <w:rPr>
          <w:rFonts w:ascii="Times New Roman" w:eastAsia="Times New Roman" w:hAnsi="Times New Roman" w:cs="Times New Roman"/>
          <w:sz w:val="28"/>
          <w:lang w:val="en-GB"/>
        </w:rPr>
        <w:tab/>
      </w:r>
      <w:r>
        <w:rPr>
          <w:rFonts w:ascii="Times New Roman" w:eastAsia="Times New Roman" w:hAnsi="Times New Roman" w:cs="Times New Roman"/>
          <w:sz w:val="28"/>
          <w:lang w:val="en-GB"/>
        </w:rPr>
        <w:tab/>
        <w:t xml:space="preserve">- Ban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huy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quân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>;</w:t>
      </w:r>
    </w:p>
    <w:p w14:paraId="678688B0" w14:textId="69A49350" w:rsidR="00762F10" w:rsidRDefault="005C254E" w:rsidP="005C254E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 w:cs="Times New Roman"/>
          <w:sz w:val="28"/>
          <w:lang w:val="en-GB"/>
        </w:rPr>
      </w:pPr>
      <w:r>
        <w:rPr>
          <w:rFonts w:ascii="Times New Roman" w:eastAsia="Times New Roman" w:hAnsi="Times New Roman" w:cs="Times New Roman"/>
          <w:sz w:val="28"/>
          <w:lang w:val="en-GB"/>
        </w:rPr>
        <w:tab/>
      </w:r>
      <w:r>
        <w:rPr>
          <w:rFonts w:ascii="Times New Roman" w:eastAsia="Times New Roman" w:hAnsi="Times New Roman" w:cs="Times New Roman"/>
          <w:sz w:val="28"/>
          <w:lang w:val="en-GB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bàn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>;</w:t>
      </w:r>
    </w:p>
    <w:p w14:paraId="69B4556D" w14:textId="3A956CD1" w:rsidR="00296D4D" w:rsidRPr="00762F10" w:rsidRDefault="00296D4D" w:rsidP="005C254E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 w:cs="Times New Roman"/>
          <w:sz w:val="28"/>
          <w:lang w:val="en-GB"/>
        </w:rPr>
      </w:pPr>
      <w:r>
        <w:rPr>
          <w:rFonts w:ascii="Times New Roman" w:eastAsia="Times New Roman" w:hAnsi="Times New Roman" w:cs="Times New Roman"/>
          <w:sz w:val="28"/>
          <w:lang w:val="en-GB"/>
        </w:rPr>
        <w:tab/>
      </w:r>
      <w:r>
        <w:rPr>
          <w:rFonts w:ascii="Times New Roman" w:eastAsia="Times New Roman" w:hAnsi="Times New Roman" w:cs="Times New Roman"/>
          <w:sz w:val="28"/>
          <w:lang w:val="en-GB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Trạm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lang w:val="en-GB"/>
        </w:rPr>
        <w:t>;</w:t>
      </w:r>
    </w:p>
    <w:p w14:paraId="57B8C31C" w14:textId="4155455A" w:rsidR="005C254E" w:rsidRDefault="005C254E" w:rsidP="005C254E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 w:cs="Times New Roman"/>
          <w:sz w:val="28"/>
          <w:lang w:val="vi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851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6F69">
        <w:rPr>
          <w:rFonts w:ascii="Times New Roman" w:eastAsia="Times New Roman" w:hAnsi="Times New Roman" w:cs="Times New Roman"/>
          <w:sz w:val="28"/>
          <w:lang w:val="vi"/>
        </w:rPr>
        <w:t>C</w:t>
      </w:r>
      <w:r w:rsidR="00762F10">
        <w:rPr>
          <w:rFonts w:ascii="Times New Roman" w:eastAsia="Times New Roman" w:hAnsi="Times New Roman" w:cs="Times New Roman"/>
          <w:sz w:val="28"/>
          <w:lang w:val="vi"/>
        </w:rPr>
        <w:t xml:space="preserve">ấp ủy, </w:t>
      </w:r>
      <w:r w:rsidR="00762F10">
        <w:rPr>
          <w:rFonts w:ascii="Times New Roman" w:eastAsia="Times New Roman" w:hAnsi="Times New Roman" w:cs="Times New Roman"/>
          <w:sz w:val="28"/>
          <w:lang w:val="en-GB"/>
        </w:rPr>
        <w:t>B</w:t>
      </w:r>
      <w:r w:rsidR="00436F69" w:rsidRPr="00B717EE">
        <w:rPr>
          <w:rFonts w:ascii="Times New Roman" w:eastAsia="Times New Roman" w:hAnsi="Times New Roman" w:cs="Times New Roman"/>
          <w:sz w:val="28"/>
          <w:lang w:val="vi"/>
        </w:rPr>
        <w:t>an cán sự</w:t>
      </w:r>
      <w:r w:rsidR="00436F69" w:rsidRPr="00B717EE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proofErr w:type="spellStart"/>
      <w:r w:rsidR="00762F10">
        <w:rPr>
          <w:rFonts w:ascii="Times New Roman" w:eastAsia="Times New Roman" w:hAnsi="Times New Roman" w:cs="Times New Roman"/>
          <w:spacing w:val="-3"/>
          <w:sz w:val="28"/>
          <w:lang w:val="en-GB"/>
        </w:rPr>
        <w:t>các</w:t>
      </w:r>
      <w:proofErr w:type="spellEnd"/>
      <w:r w:rsidR="00762F10">
        <w:rPr>
          <w:rFonts w:ascii="Times New Roman" w:eastAsia="Times New Roman" w:hAnsi="Times New Roman" w:cs="Times New Roman"/>
          <w:spacing w:val="-3"/>
          <w:sz w:val="28"/>
          <w:lang w:val="en-GB"/>
        </w:rPr>
        <w:t xml:space="preserve"> </w:t>
      </w:r>
      <w:r w:rsidR="00436F69" w:rsidRPr="00436F69">
        <w:rPr>
          <w:rFonts w:ascii="Times New Roman" w:eastAsia="Times New Roman" w:hAnsi="Times New Roman" w:cs="Times New Roman"/>
          <w:sz w:val="28"/>
          <w:lang w:val="vi"/>
        </w:rPr>
        <w:t>thôn</w:t>
      </w:r>
      <w:r>
        <w:rPr>
          <w:rFonts w:ascii="Times New Roman" w:eastAsia="Times New Roman" w:hAnsi="Times New Roman" w:cs="Times New Roman"/>
          <w:sz w:val="28"/>
          <w:lang w:val="vi"/>
        </w:rPr>
        <w:t>;</w:t>
      </w:r>
    </w:p>
    <w:p w14:paraId="0E78D5D8" w14:textId="3C84C1F8" w:rsidR="00436F69" w:rsidRPr="007851F0" w:rsidRDefault="005C254E" w:rsidP="005C254E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 w:cs="Times New Roman"/>
          <w:sz w:val="28"/>
          <w:szCs w:val="28"/>
          <w:lang w:val="vi"/>
        </w:rPr>
      </w:pPr>
      <w:r>
        <w:rPr>
          <w:rFonts w:ascii="Times New Roman" w:eastAsia="Times New Roman" w:hAnsi="Times New Roman" w:cs="Times New Roman"/>
          <w:sz w:val="28"/>
          <w:lang w:val="vi"/>
        </w:rPr>
        <w:tab/>
      </w:r>
      <w:r>
        <w:rPr>
          <w:rFonts w:ascii="Times New Roman" w:eastAsia="Times New Roman" w:hAnsi="Times New Roman" w:cs="Times New Roman"/>
          <w:sz w:val="28"/>
          <w:lang w:val="vi"/>
        </w:rPr>
        <w:tab/>
      </w:r>
      <w:r w:rsidR="007851F0">
        <w:rPr>
          <w:rFonts w:ascii="Times New Roman" w:eastAsia="Times New Roman" w:hAnsi="Times New Roman" w:cs="Times New Roman"/>
          <w:sz w:val="28"/>
        </w:rPr>
        <w:t xml:space="preserve">- </w:t>
      </w:r>
      <w:r w:rsidR="00436F69" w:rsidRPr="00436F69">
        <w:rPr>
          <w:rFonts w:ascii="Times New Roman" w:eastAsia="Times New Roman" w:hAnsi="Times New Roman" w:cs="Times New Roman"/>
          <w:sz w:val="28"/>
          <w:lang w:val="vi"/>
        </w:rPr>
        <w:t>Tổ</w:t>
      </w:r>
      <w:r w:rsidR="00436F69" w:rsidRPr="00436F69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="00436F69" w:rsidRPr="00436F69">
        <w:rPr>
          <w:rFonts w:ascii="Times New Roman" w:eastAsia="Times New Roman" w:hAnsi="Times New Roman" w:cs="Times New Roman"/>
          <w:sz w:val="28"/>
          <w:lang w:val="vi"/>
        </w:rPr>
        <w:t>chuyển</w:t>
      </w:r>
      <w:r w:rsidR="00436F69" w:rsidRPr="00436F69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="00436F69" w:rsidRPr="00436F69">
        <w:rPr>
          <w:rFonts w:ascii="Times New Roman" w:eastAsia="Times New Roman" w:hAnsi="Times New Roman" w:cs="Times New Roman"/>
          <w:sz w:val="28"/>
          <w:lang w:val="vi"/>
        </w:rPr>
        <w:t>đổi</w:t>
      </w:r>
      <w:r w:rsidR="00436F69" w:rsidRPr="00436F69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="00436F69" w:rsidRPr="00436F69">
        <w:rPr>
          <w:rFonts w:ascii="Times New Roman" w:eastAsia="Times New Roman" w:hAnsi="Times New Roman" w:cs="Times New Roman"/>
          <w:sz w:val="28"/>
          <w:lang w:val="vi"/>
        </w:rPr>
        <w:t>số</w:t>
      </w:r>
      <w:r w:rsidR="00436F69" w:rsidRPr="00436F69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="00436F69" w:rsidRPr="00436F69">
        <w:rPr>
          <w:rFonts w:ascii="Times New Roman" w:eastAsia="Times New Roman" w:hAnsi="Times New Roman" w:cs="Times New Roman"/>
          <w:sz w:val="28"/>
          <w:lang w:val="vi"/>
        </w:rPr>
        <w:t>cộng</w:t>
      </w:r>
      <w:r w:rsidR="00436F69" w:rsidRPr="00436F69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="00436F69" w:rsidRPr="00436F69">
        <w:rPr>
          <w:rFonts w:ascii="Times New Roman" w:eastAsia="Times New Roman" w:hAnsi="Times New Roman" w:cs="Times New Roman"/>
          <w:sz w:val="28"/>
          <w:lang w:val="vi"/>
        </w:rPr>
        <w:t>đồng</w:t>
      </w:r>
      <w:r w:rsidR="00436F69" w:rsidRPr="00436F69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="00436F69" w:rsidRPr="00436F69">
        <w:rPr>
          <w:rFonts w:ascii="Times New Roman" w:eastAsia="Times New Roman" w:hAnsi="Times New Roman" w:cs="Times New Roman"/>
          <w:sz w:val="28"/>
          <w:lang w:val="vi"/>
        </w:rPr>
        <w:t>trên</w:t>
      </w:r>
      <w:r w:rsidR="00436F69" w:rsidRPr="00436F69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="00436F69" w:rsidRPr="00436F69">
        <w:rPr>
          <w:rFonts w:ascii="Times New Roman" w:eastAsia="Times New Roman" w:hAnsi="Times New Roman" w:cs="Times New Roman"/>
          <w:sz w:val="28"/>
          <w:lang w:val="vi"/>
        </w:rPr>
        <w:t>địa</w:t>
      </w:r>
      <w:r w:rsidR="00436F69" w:rsidRPr="00436F69">
        <w:rPr>
          <w:rFonts w:ascii="Times New Roman" w:eastAsia="Times New Roman" w:hAnsi="Times New Roman" w:cs="Times New Roman"/>
          <w:spacing w:val="-5"/>
          <w:sz w:val="28"/>
          <w:lang w:val="vi"/>
        </w:rPr>
        <w:t xml:space="preserve"> </w:t>
      </w:r>
      <w:r w:rsidR="00436F69" w:rsidRPr="00436F69">
        <w:rPr>
          <w:rFonts w:ascii="Times New Roman" w:eastAsia="Times New Roman" w:hAnsi="Times New Roman" w:cs="Times New Roman"/>
          <w:sz w:val="28"/>
          <w:lang w:val="vi"/>
        </w:rPr>
        <w:t>bàn</w:t>
      </w:r>
      <w:r w:rsidR="00436F69" w:rsidRPr="00436F69">
        <w:rPr>
          <w:rFonts w:ascii="Times New Roman" w:eastAsia="Times New Roman" w:hAnsi="Times New Roman" w:cs="Times New Roman"/>
          <w:spacing w:val="-1"/>
          <w:sz w:val="28"/>
          <w:lang w:val="vi"/>
        </w:rPr>
        <w:t xml:space="preserve"> </w:t>
      </w:r>
      <w:r w:rsidR="00436F69" w:rsidRPr="00436F69">
        <w:rPr>
          <w:rFonts w:ascii="Times New Roman" w:eastAsia="Times New Roman" w:hAnsi="Times New Roman" w:cs="Times New Roman"/>
          <w:spacing w:val="-5"/>
          <w:sz w:val="28"/>
          <w:lang w:val="vi"/>
        </w:rPr>
        <w:t>xã.</w:t>
      </w:r>
    </w:p>
    <w:p w14:paraId="5512142F" w14:textId="77777777" w:rsidR="007851F0" w:rsidRPr="003111DE" w:rsidRDefault="007851F0" w:rsidP="003111DE">
      <w:pPr>
        <w:widowControl w:val="0"/>
        <w:tabs>
          <w:tab w:val="left" w:pos="3304"/>
        </w:tabs>
        <w:autoSpaceDE w:val="0"/>
        <w:autoSpaceDN w:val="0"/>
        <w:spacing w:before="20" w:after="20" w:line="240" w:lineRule="auto"/>
        <w:ind w:left="3141"/>
        <w:rPr>
          <w:rFonts w:ascii="Times New Roman" w:eastAsia="Times New Roman" w:hAnsi="Times New Roman" w:cs="Times New Roman"/>
          <w:sz w:val="20"/>
          <w:szCs w:val="14"/>
          <w:lang w:val="vi"/>
        </w:rPr>
      </w:pPr>
    </w:p>
    <w:p w14:paraId="4CB07378" w14:textId="713427DF" w:rsidR="00436F69" w:rsidRPr="00436F69" w:rsidRDefault="00436F69" w:rsidP="001A1B13">
      <w:pPr>
        <w:widowControl w:val="0"/>
        <w:autoSpaceDE w:val="0"/>
        <w:autoSpaceDN w:val="0"/>
        <w:spacing w:before="120" w:after="120" w:line="240" w:lineRule="auto"/>
        <w:ind w:left="142" w:right="46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436F69">
        <w:rPr>
          <w:rFonts w:ascii="Times New Roman" w:eastAsia="Times New Roman" w:hAnsi="Times New Roman" w:cs="Times New Roman"/>
          <w:sz w:val="28"/>
          <w:szCs w:val="28"/>
          <w:lang w:val="vi"/>
        </w:rPr>
        <w:t>Thực</w:t>
      </w:r>
      <w:r w:rsidRPr="00436F69">
        <w:rPr>
          <w:rFonts w:ascii="Times New Roman" w:eastAsia="Times New Roman" w:hAnsi="Times New Roman" w:cs="Times New Roman"/>
          <w:spacing w:val="-5"/>
          <w:sz w:val="28"/>
          <w:szCs w:val="28"/>
          <w:lang w:val="vi"/>
        </w:rPr>
        <w:t xml:space="preserve"> </w:t>
      </w:r>
      <w:r w:rsidRPr="00436F69">
        <w:rPr>
          <w:rFonts w:ascii="Times New Roman" w:eastAsia="Times New Roman" w:hAnsi="Times New Roman" w:cs="Times New Roman"/>
          <w:sz w:val="28"/>
          <w:szCs w:val="28"/>
          <w:lang w:val="vi"/>
        </w:rPr>
        <w:t>hiện</w:t>
      </w:r>
      <w:r w:rsidRPr="00436F69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 xml:space="preserve"> </w:t>
      </w:r>
      <w:proofErr w:type="spellStart"/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>Công</w:t>
      </w:r>
      <w:proofErr w:type="spellEnd"/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>văn</w:t>
      </w:r>
      <w:proofErr w:type="spellEnd"/>
      <w:r w:rsidRPr="00436F69">
        <w:rPr>
          <w:rFonts w:ascii="Times New Roman" w:eastAsia="Times New Roman" w:hAnsi="Times New Roman" w:cs="Times New Roman"/>
          <w:spacing w:val="-5"/>
          <w:sz w:val="28"/>
          <w:szCs w:val="28"/>
          <w:lang w:val="vi"/>
        </w:rPr>
        <w:t xml:space="preserve"> </w:t>
      </w:r>
      <w:r w:rsidRPr="00436F69">
        <w:rPr>
          <w:rFonts w:ascii="Times New Roman" w:eastAsia="Times New Roman" w:hAnsi="Times New Roman" w:cs="Times New Roman"/>
          <w:sz w:val="28"/>
          <w:szCs w:val="28"/>
          <w:lang w:val="vi"/>
        </w:rPr>
        <w:t>số</w:t>
      </w:r>
      <w:r w:rsidRPr="00436F69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 xml:space="preserve"> </w:t>
      </w:r>
      <w:r w:rsidR="00762F10">
        <w:rPr>
          <w:rFonts w:ascii="Times New Roman" w:eastAsia="Times New Roman" w:hAnsi="Times New Roman" w:cs="Times New Roman"/>
          <w:sz w:val="28"/>
          <w:szCs w:val="28"/>
          <w:lang w:val="vi"/>
        </w:rPr>
        <w:t>1</w:t>
      </w:r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>203</w:t>
      </w:r>
      <w:r w:rsidR="00762F10">
        <w:rPr>
          <w:rFonts w:ascii="Times New Roman" w:eastAsia="Times New Roman" w:hAnsi="Times New Roman" w:cs="Times New Roman"/>
          <w:sz w:val="28"/>
          <w:szCs w:val="28"/>
          <w:lang w:val="vi"/>
        </w:rPr>
        <w:t>/</w:t>
      </w:r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>SKHCN</w:t>
      </w:r>
      <w:r w:rsidR="00762F10">
        <w:rPr>
          <w:rFonts w:ascii="Times New Roman" w:eastAsia="Times New Roman" w:hAnsi="Times New Roman" w:cs="Times New Roman"/>
          <w:sz w:val="28"/>
          <w:szCs w:val="28"/>
          <w:lang w:val="vi"/>
        </w:rPr>
        <w:t>-</w:t>
      </w:r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>TTKHCN&amp;CĐS</w:t>
      </w:r>
      <w:r w:rsidRPr="00436F69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 xml:space="preserve"> </w:t>
      </w:r>
      <w:r w:rsidRPr="00436F69">
        <w:rPr>
          <w:rFonts w:ascii="Times New Roman" w:eastAsia="Times New Roman" w:hAnsi="Times New Roman" w:cs="Times New Roman"/>
          <w:sz w:val="28"/>
          <w:szCs w:val="28"/>
          <w:lang w:val="vi"/>
        </w:rPr>
        <w:t>ngày</w:t>
      </w:r>
      <w:r w:rsidRPr="00436F69">
        <w:rPr>
          <w:rFonts w:ascii="Times New Roman" w:eastAsia="Times New Roman" w:hAnsi="Times New Roman" w:cs="Times New Roman"/>
          <w:spacing w:val="-1"/>
          <w:sz w:val="28"/>
          <w:szCs w:val="28"/>
          <w:lang w:val="vi"/>
        </w:rPr>
        <w:t xml:space="preserve"> </w:t>
      </w:r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>12</w:t>
      </w:r>
      <w:r w:rsidR="00762F10">
        <w:rPr>
          <w:rFonts w:ascii="Times New Roman" w:eastAsia="Times New Roman" w:hAnsi="Times New Roman" w:cs="Times New Roman"/>
          <w:sz w:val="28"/>
          <w:szCs w:val="28"/>
          <w:lang w:val="vi"/>
        </w:rPr>
        <w:t>/0</w:t>
      </w:r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>5</w:t>
      </w:r>
      <w:r w:rsidRPr="00436F69">
        <w:rPr>
          <w:rFonts w:ascii="Times New Roman" w:eastAsia="Times New Roman" w:hAnsi="Times New Roman" w:cs="Times New Roman"/>
          <w:sz w:val="28"/>
          <w:szCs w:val="28"/>
          <w:lang w:val="vi"/>
        </w:rPr>
        <w:t>/2026</w:t>
      </w:r>
      <w:r w:rsidRPr="00436F69">
        <w:rPr>
          <w:rFonts w:ascii="Times New Roman" w:eastAsia="Times New Roman" w:hAnsi="Times New Roman" w:cs="Times New Roman"/>
          <w:spacing w:val="-1"/>
          <w:sz w:val="28"/>
          <w:szCs w:val="28"/>
          <w:lang w:val="vi"/>
        </w:rPr>
        <w:t xml:space="preserve"> </w:t>
      </w:r>
      <w:r w:rsidRPr="00436F69">
        <w:rPr>
          <w:rFonts w:ascii="Times New Roman" w:eastAsia="Times New Roman" w:hAnsi="Times New Roman" w:cs="Times New Roman"/>
          <w:sz w:val="28"/>
          <w:szCs w:val="28"/>
          <w:lang w:val="vi"/>
        </w:rPr>
        <w:t>của</w:t>
      </w:r>
      <w:r w:rsidRPr="00436F69">
        <w:rPr>
          <w:rFonts w:ascii="Times New Roman" w:eastAsia="Times New Roman" w:hAnsi="Times New Roman" w:cs="Times New Roman"/>
          <w:spacing w:val="-5"/>
          <w:sz w:val="28"/>
          <w:szCs w:val="28"/>
          <w:lang w:val="vi"/>
        </w:rPr>
        <w:t xml:space="preserve"> </w:t>
      </w:r>
      <w:proofErr w:type="spellStart"/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>Sở</w:t>
      </w:r>
      <w:proofErr w:type="spellEnd"/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>Khoa</w:t>
      </w:r>
      <w:proofErr w:type="spellEnd"/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>học</w:t>
      </w:r>
      <w:proofErr w:type="spellEnd"/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>Công</w:t>
      </w:r>
      <w:proofErr w:type="spellEnd"/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>nghệ</w:t>
      </w:r>
      <w:proofErr w:type="spellEnd"/>
      <w:r w:rsidRPr="00436F69">
        <w:rPr>
          <w:rFonts w:ascii="Times New Roman" w:eastAsia="Times New Roman" w:hAnsi="Times New Roman" w:cs="Times New Roman"/>
          <w:spacing w:val="-1"/>
          <w:sz w:val="28"/>
          <w:szCs w:val="28"/>
          <w:lang w:val="vi"/>
        </w:rPr>
        <w:t xml:space="preserve"> </w:t>
      </w:r>
      <w:r w:rsidRPr="00436F69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về việc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đôn</w:t>
      </w:r>
      <w:proofErr w:type="spellEnd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cài</w:t>
      </w:r>
      <w:proofErr w:type="spellEnd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2F10" w:rsidRPr="00762F10">
        <w:rPr>
          <w:rFonts w:ascii="Times New Roman" w:eastAsia="Times New Roman" w:hAnsi="Times New Roman" w:cs="Times New Roman"/>
          <w:sz w:val="28"/>
          <w:szCs w:val="28"/>
        </w:rPr>
        <w:t>i-HaTinh</w:t>
      </w:r>
      <w:proofErr w:type="spellEnd"/>
      <w:r w:rsidR="00762F1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r w:rsidRPr="00436F69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Ủy ban nhân dân xã </w:t>
      </w:r>
      <w:r w:rsidR="00B717EE" w:rsidRPr="00B717EE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đề nghị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cơ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quan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đơn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vị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các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thôn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tiếp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tục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phát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huy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vai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trò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trách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nhiệm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tập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trung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triển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khai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quyết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liệt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các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nội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dung </w:t>
      </w:r>
      <w:proofErr w:type="spellStart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sau</w:t>
      </w:r>
      <w:proofErr w:type="spellEnd"/>
      <w:r w:rsidR="00296D4D" w:rsidRP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:</w:t>
      </w:r>
    </w:p>
    <w:p w14:paraId="333F03B7" w14:textId="555CDB04" w:rsidR="00426C82" w:rsidRDefault="00426C82" w:rsidP="001A1B13">
      <w:pPr>
        <w:spacing w:before="120" w:after="120" w:line="240" w:lineRule="auto"/>
        <w:ind w:left="142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26C82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426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426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/>
          <w:bCs/>
          <w:sz w:val="28"/>
          <w:szCs w:val="28"/>
        </w:rPr>
        <w:t>đế</w:t>
      </w:r>
      <w:r w:rsidR="001B6802"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  <w:r w:rsidR="001B68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B6802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="001B6802">
        <w:rPr>
          <w:rFonts w:ascii="Times New Roman" w:hAnsi="Times New Roman" w:cs="Times New Roman"/>
          <w:b/>
          <w:bCs/>
          <w:sz w:val="28"/>
          <w:szCs w:val="28"/>
        </w:rPr>
        <w:t xml:space="preserve"> 19</w:t>
      </w:r>
      <w:r w:rsidRPr="00426C82">
        <w:rPr>
          <w:rFonts w:ascii="Times New Roman" w:hAnsi="Times New Roman" w:cs="Times New Roman"/>
          <w:b/>
          <w:bCs/>
          <w:sz w:val="28"/>
          <w:szCs w:val="28"/>
        </w:rPr>
        <w:t>/5/2026</w:t>
      </w:r>
      <w:r w:rsidRPr="00426C82">
        <w:rPr>
          <w:rFonts w:ascii="Times New Roman" w:hAnsi="Times New Roman" w:cs="Times New Roman"/>
          <w:b/>
          <w:bCs/>
          <w:sz w:val="28"/>
          <w:szCs w:val="28"/>
          <w:lang w:val="vi"/>
        </w:rPr>
        <w:t xml:space="preserve"> </w:t>
      </w:r>
    </w:p>
    <w:p w14:paraId="39FEAC05" w14:textId="6EF81778" w:rsidR="00426C82" w:rsidRPr="00426C82" w:rsidRDefault="00426C82" w:rsidP="001A1B13">
      <w:pPr>
        <w:spacing w:before="120" w:after="12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6C82">
        <w:rPr>
          <w:rFonts w:ascii="Times New Roman" w:hAnsi="Times New Roman" w:cs="Times New Roman"/>
          <w:bCs/>
          <w:sz w:val="28"/>
          <w:szCs w:val="28"/>
        </w:rPr>
        <w:t xml:space="preserve">- Qua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hệ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kê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cài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đặt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khoản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i-HaTinh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Kỳ</w:t>
      </w:r>
      <w:proofErr w:type="spellEnd"/>
      <w:r w:rsidR="001B68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B6802">
        <w:rPr>
          <w:rFonts w:ascii="Times New Roman" w:hAnsi="Times New Roman" w:cs="Times New Roman"/>
          <w:bCs/>
          <w:sz w:val="28"/>
          <w:szCs w:val="28"/>
        </w:rPr>
        <w:t>Anh</w:t>
      </w:r>
      <w:proofErr w:type="spellEnd"/>
      <w:r w:rsidR="001B68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B6802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1B6802">
        <w:rPr>
          <w:rFonts w:ascii="Times New Roman" w:hAnsi="Times New Roman" w:cs="Times New Roman"/>
          <w:bCs/>
          <w:sz w:val="28"/>
          <w:szCs w:val="28"/>
        </w:rPr>
        <w:t xml:space="preserve"> 2863</w:t>
      </w:r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khoản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cài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đặt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đạt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tỷ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lệ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18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tuổ</w:t>
      </w:r>
      <w:r w:rsidR="001B6802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="001B6802">
        <w:rPr>
          <w:rFonts w:ascii="Times New Roman" w:hAnsi="Times New Roman" w:cs="Times New Roman"/>
          <w:bCs/>
          <w:sz w:val="28"/>
          <w:szCs w:val="28"/>
        </w:rPr>
        <w:t xml:space="preserve"> 12,54</w:t>
      </w:r>
      <w:r w:rsidRPr="00426C82">
        <w:rPr>
          <w:rFonts w:ascii="Times New Roman" w:hAnsi="Times New Roman" w:cs="Times New Roman"/>
          <w:bCs/>
          <w:sz w:val="28"/>
          <w:szCs w:val="28"/>
        </w:rPr>
        <w:t>%.</w:t>
      </w:r>
    </w:p>
    <w:p w14:paraId="7FBFA3A9" w14:textId="2C29585C" w:rsidR="00426C82" w:rsidRDefault="00426C82" w:rsidP="001A1B13">
      <w:pPr>
        <w:spacing w:before="120" w:after="12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6C82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tiêu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phấn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đấu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hết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năm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2026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đạt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tối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thiểu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30%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18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tuổi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trở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lên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cài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đặt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đăng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ký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i-HaTinh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tương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ứng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6849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6C82">
        <w:rPr>
          <w:rFonts w:ascii="Times New Roman" w:hAnsi="Times New Roman" w:cs="Times New Roman"/>
          <w:bCs/>
          <w:sz w:val="28"/>
          <w:szCs w:val="28"/>
        </w:rPr>
        <w:t>khoản</w:t>
      </w:r>
      <w:proofErr w:type="spellEnd"/>
      <w:r w:rsidR="00AA3BA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A3BAB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="00AA3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BAB">
        <w:rPr>
          <w:rFonts w:ascii="Times New Roman" w:hAnsi="Times New Roman" w:cs="Times New Roman"/>
          <w:bCs/>
          <w:sz w:val="28"/>
          <w:szCs w:val="28"/>
        </w:rPr>
        <w:t>cài</w:t>
      </w:r>
      <w:proofErr w:type="spellEnd"/>
      <w:r w:rsidR="00AA3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BAB">
        <w:rPr>
          <w:rFonts w:ascii="Times New Roman" w:hAnsi="Times New Roman" w:cs="Times New Roman"/>
          <w:bCs/>
          <w:sz w:val="28"/>
          <w:szCs w:val="28"/>
        </w:rPr>
        <w:t>đặ</w:t>
      </w:r>
      <w:r w:rsidR="001B6802"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 w:rsidR="001B6802">
        <w:rPr>
          <w:rFonts w:ascii="Times New Roman" w:hAnsi="Times New Roman" w:cs="Times New Roman"/>
          <w:bCs/>
          <w:sz w:val="28"/>
          <w:szCs w:val="28"/>
        </w:rPr>
        <w:t xml:space="preserve"> 2863</w:t>
      </w:r>
      <w:r w:rsidR="00AA3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BAB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="00AA3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BAB">
        <w:rPr>
          <w:rFonts w:ascii="Times New Roman" w:hAnsi="Times New Roman" w:cs="Times New Roman"/>
          <w:bCs/>
          <w:sz w:val="28"/>
          <w:szCs w:val="28"/>
        </w:rPr>
        <w:t>khoản</w:t>
      </w:r>
      <w:proofErr w:type="spellEnd"/>
      <w:r w:rsidR="00AA3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BAB">
        <w:rPr>
          <w:rFonts w:ascii="Times New Roman" w:hAnsi="Times New Roman" w:cs="Times New Roman"/>
          <w:bCs/>
          <w:sz w:val="28"/>
          <w:szCs w:val="28"/>
        </w:rPr>
        <w:t>còn</w:t>
      </w:r>
      <w:proofErr w:type="spellEnd"/>
      <w:r w:rsidR="00AA3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BAB">
        <w:rPr>
          <w:rFonts w:ascii="Times New Roman" w:hAnsi="Times New Roman" w:cs="Times New Roman"/>
          <w:bCs/>
          <w:sz w:val="28"/>
          <w:szCs w:val="28"/>
        </w:rPr>
        <w:t>lạ</w:t>
      </w:r>
      <w:r w:rsidR="001B6802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="001B6802">
        <w:rPr>
          <w:rFonts w:ascii="Times New Roman" w:hAnsi="Times New Roman" w:cs="Times New Roman"/>
          <w:bCs/>
          <w:sz w:val="28"/>
          <w:szCs w:val="28"/>
        </w:rPr>
        <w:t xml:space="preserve"> 3986</w:t>
      </w:r>
      <w:r w:rsidR="00AA3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BAB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="00AA3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BAB">
        <w:rPr>
          <w:rFonts w:ascii="Times New Roman" w:hAnsi="Times New Roman" w:cs="Times New Roman"/>
          <w:bCs/>
          <w:sz w:val="28"/>
          <w:szCs w:val="28"/>
        </w:rPr>
        <w:t>khoản</w:t>
      </w:r>
      <w:proofErr w:type="spellEnd"/>
      <w:r w:rsidR="00AA3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BAB">
        <w:rPr>
          <w:rFonts w:ascii="Times New Roman" w:hAnsi="Times New Roman" w:cs="Times New Roman"/>
          <w:bCs/>
          <w:sz w:val="28"/>
          <w:szCs w:val="28"/>
        </w:rPr>
        <w:t>cầ</w:t>
      </w:r>
      <w:r w:rsidR="001B6802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="001B68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B6802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="001B6802">
        <w:rPr>
          <w:rFonts w:ascii="Times New Roman" w:hAnsi="Times New Roman" w:cs="Times New Roman"/>
          <w:bCs/>
          <w:sz w:val="28"/>
          <w:szCs w:val="28"/>
        </w:rPr>
        <w:t xml:space="preserve"> tục</w:t>
      </w:r>
      <w:bookmarkStart w:id="0" w:name="_GoBack"/>
      <w:bookmarkEnd w:id="0"/>
      <w:r w:rsidR="00AA3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BAB">
        <w:rPr>
          <w:rFonts w:ascii="Times New Roman" w:hAnsi="Times New Roman" w:cs="Times New Roman"/>
          <w:bCs/>
          <w:sz w:val="28"/>
          <w:szCs w:val="28"/>
        </w:rPr>
        <w:t>cài</w:t>
      </w:r>
      <w:proofErr w:type="spellEnd"/>
      <w:r w:rsidR="00AA3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3BAB">
        <w:rPr>
          <w:rFonts w:ascii="Times New Roman" w:hAnsi="Times New Roman" w:cs="Times New Roman"/>
          <w:bCs/>
          <w:sz w:val="28"/>
          <w:szCs w:val="28"/>
        </w:rPr>
        <w:t>đặt</w:t>
      </w:r>
      <w:proofErr w:type="spellEnd"/>
      <w:r w:rsidRPr="00426C82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1AA0728" w14:textId="4ED82D7F" w:rsidR="0088213B" w:rsidRDefault="00BB3F59" w:rsidP="00296D4D">
      <w:pPr>
        <w:spacing w:before="120" w:after="120" w:line="240" w:lineRule="auto"/>
        <w:ind w:lef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tiêu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lượng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tài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khoản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cài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đặt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8213B">
        <w:rPr>
          <w:rFonts w:ascii="Times New Roman" w:hAnsi="Times New Roman" w:cs="Times New Roman"/>
          <w:b/>
          <w:bCs/>
          <w:sz w:val="28"/>
          <w:szCs w:val="28"/>
        </w:rPr>
        <w:t xml:space="preserve">UBND </w:t>
      </w:r>
      <w:proofErr w:type="spellStart"/>
      <w:r w:rsidR="0088213B">
        <w:rPr>
          <w:rFonts w:ascii="Times New Roman" w:hAnsi="Times New Roman" w:cs="Times New Roman"/>
          <w:b/>
          <w:bCs/>
          <w:sz w:val="28"/>
          <w:szCs w:val="28"/>
        </w:rPr>
        <w:t>xã</w:t>
      </w:r>
      <w:proofErr w:type="spellEnd"/>
      <w:r w:rsid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kính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nghị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96D4D"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 w:rsidR="00296D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96D4D">
        <w:rPr>
          <w:rFonts w:ascii="Times New Roman" w:hAnsi="Times New Roman" w:cs="Times New Roman"/>
          <w:b/>
          <w:bCs/>
          <w:sz w:val="28"/>
          <w:szCs w:val="28"/>
        </w:rPr>
        <w:t>quan</w:t>
      </w:r>
      <w:proofErr w:type="spellEnd"/>
      <w:r w:rsidR="00296D4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đơn</w:t>
      </w:r>
      <w:proofErr w:type="spellEnd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8213B" w:rsidRPr="0088213B"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  <w:r w:rsidR="00296D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96D4D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t</w:t>
      </w:r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ăng</w:t>
      </w:r>
      <w:proofErr w:type="spellEnd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cường</w:t>
      </w:r>
      <w:proofErr w:type="spellEnd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hướng</w:t>
      </w:r>
      <w:proofErr w:type="spellEnd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dẫn</w:t>
      </w:r>
      <w:proofErr w:type="spellEnd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cài</w:t>
      </w:r>
      <w:proofErr w:type="spellEnd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đặt</w:t>
      </w:r>
      <w:proofErr w:type="spellEnd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và</w:t>
      </w:r>
      <w:proofErr w:type="spellEnd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sử</w:t>
      </w:r>
      <w:proofErr w:type="spellEnd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dụng</w:t>
      </w:r>
      <w:proofErr w:type="spellEnd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ứng</w:t>
      </w:r>
      <w:proofErr w:type="spellEnd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0D0BEC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dụng</w:t>
      </w:r>
      <w:proofErr w:type="spellEnd"/>
    </w:p>
    <w:p w14:paraId="440EF9D0" w14:textId="2E2AC51A" w:rsidR="00BB3F59" w:rsidRPr="00BB3F59" w:rsidRDefault="00BB3F59" w:rsidP="00BB3F59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100%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cán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bộ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công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chức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viên</w:t>
      </w:r>
      <w:proofErr w:type="spellEnd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chức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các</w:t>
      </w:r>
      <w:proofErr w:type="spellEnd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cơ</w:t>
      </w:r>
      <w:proofErr w:type="spellEnd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quan</w:t>
      </w:r>
      <w:proofErr w:type="spellEnd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đơn</w:t>
      </w:r>
      <w:proofErr w:type="spellEnd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vị</w:t>
      </w:r>
      <w:proofErr w:type="spellEnd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</w:t>
      </w:r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rường</w:t>
      </w:r>
      <w:proofErr w:type="spellEnd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học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Trạm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Y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tế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phải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gương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mẫu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cài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đặt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sử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dụng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thành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thạo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ứng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dụng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i-HaTinh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. </w:t>
      </w:r>
    </w:p>
    <w:p w14:paraId="68E298D0" w14:textId="3660B486" w:rsidR="00BB3F59" w:rsidRPr="00BB3F59" w:rsidRDefault="00BB3F59" w:rsidP="00BB3F59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</w:pPr>
      <w:r w:rsidRPr="00BB3F59">
        <w:rPr>
          <w:rFonts w:ascii="Times New Roman" w:eastAsia="Calibri" w:hAnsi="Times New Roman" w:cs="Times New Roman"/>
          <w:spacing w:val="-4"/>
          <w:kern w:val="2"/>
          <w:sz w:val="28"/>
          <w:lang w:val="vi-VN"/>
          <w14:ligatures w14:val="standardContextual"/>
        </w:rPr>
        <w:t xml:space="preserve">-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Các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thôn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Tổ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chuyển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đổi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số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cộng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đồng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trực</w:t>
      </w:r>
      <w:proofErr w:type="spellEnd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tiếp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hỗ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trợ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người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dân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cài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đặt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đăng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ký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tài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khoản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và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sử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dụng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các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ứng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dụng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trên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điện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thoại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thông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minh;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ưu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tiên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hỗ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trợ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người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cao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tuổi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người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dân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chưa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thành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thạo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công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nghệ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.</w:t>
      </w:r>
    </w:p>
    <w:p w14:paraId="3A682C9A" w14:textId="77777777" w:rsidR="00BB3F59" w:rsidRDefault="00BB3F59" w:rsidP="00BB3F59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</w:pPr>
      <w:r w:rsidRPr="00BB3F59">
        <w:rPr>
          <w:rFonts w:ascii="Times New Roman" w:eastAsia="Calibri" w:hAnsi="Times New Roman" w:cs="Times New Roman"/>
          <w:spacing w:val="-4"/>
          <w:kern w:val="2"/>
          <w:sz w:val="28"/>
          <w:lang w:val="vi-VN"/>
          <w14:ligatures w14:val="standardContextual"/>
        </w:rPr>
        <w:t xml:space="preserve">-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Đề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nghị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Đoàn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Thanh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niên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Hội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Phụ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nữ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Hội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Nông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dân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và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các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</w:t>
      </w:r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ổ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chức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đoàn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thể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phát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huy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vai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trò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xung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kích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trong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hỗ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trợ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hội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viên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đoàn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viên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cài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đặt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và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sử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dụng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ứng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dụng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. </w:t>
      </w:r>
    </w:p>
    <w:p w14:paraId="4318B146" w14:textId="77777777" w:rsidR="00BB3F59" w:rsidRPr="00BB3F59" w:rsidRDefault="00BB3F59" w:rsidP="00BB3F59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kern w:val="2"/>
          <w:sz w:val="28"/>
          <w:lang w:val="vi-VN"/>
          <w14:ligatures w14:val="standardContextual"/>
        </w:rPr>
      </w:pPr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3</w:t>
      </w:r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:lang w:val="vi-VN"/>
          <w14:ligatures w14:val="standardContextual"/>
        </w:rPr>
        <w:t xml:space="preserve">. </w:t>
      </w:r>
      <w:proofErr w:type="spellStart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Tăng</w:t>
      </w:r>
      <w:proofErr w:type="spellEnd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cường</w:t>
      </w:r>
      <w:proofErr w:type="spellEnd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kiểm</w:t>
      </w:r>
      <w:proofErr w:type="spellEnd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tra</w:t>
      </w:r>
      <w:proofErr w:type="spellEnd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đôn</w:t>
      </w:r>
      <w:proofErr w:type="spellEnd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đốc</w:t>
      </w:r>
      <w:proofErr w:type="spellEnd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và</w:t>
      </w:r>
      <w:proofErr w:type="spellEnd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báo</w:t>
      </w:r>
      <w:proofErr w:type="spellEnd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cáo</w:t>
      </w:r>
      <w:proofErr w:type="spellEnd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kết</w:t>
      </w:r>
      <w:proofErr w:type="spellEnd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quả</w:t>
      </w:r>
      <w:proofErr w:type="spellEnd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thực</w:t>
      </w:r>
      <w:proofErr w:type="spellEnd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>hiện</w:t>
      </w:r>
      <w:proofErr w:type="spellEnd"/>
      <w:r w:rsidRPr="00BB3F59">
        <w:rPr>
          <w:rFonts w:ascii="Times New Roman" w:eastAsia="Calibri" w:hAnsi="Times New Roman" w:cs="Times New Roman"/>
          <w:b/>
          <w:spacing w:val="-4"/>
          <w:kern w:val="2"/>
          <w:sz w:val="28"/>
          <w14:ligatures w14:val="standardContextual"/>
        </w:rPr>
        <w:t xml:space="preserve"> </w:t>
      </w:r>
    </w:p>
    <w:p w14:paraId="2555A877" w14:textId="28F13571" w:rsidR="00BB3F59" w:rsidRPr="00BB3F59" w:rsidRDefault="00BB3F59" w:rsidP="00BB3F59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</w:pPr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-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Thực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hiện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đẩy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mạnh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cao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điểm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chiến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dịch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cài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đặt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trong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vòng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15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ngày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.</w:t>
      </w:r>
    </w:p>
    <w:p w14:paraId="622CB57F" w14:textId="77777777" w:rsidR="00BB3F59" w:rsidRPr="00BB3F59" w:rsidRDefault="00BB3F59" w:rsidP="00BB3F59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</w:pPr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-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Các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thôn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chỉ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đạo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chia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theo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từng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tổ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liên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gia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thực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hiện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cài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đặt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và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nắm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số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lượng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từng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ngày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. </w:t>
      </w:r>
    </w:p>
    <w:p w14:paraId="683BA1ED" w14:textId="2F4133B8" w:rsidR="00BB3F59" w:rsidRPr="00BB3F59" w:rsidRDefault="00BB3F59" w:rsidP="00BB3F59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</w:pPr>
      <w:r w:rsidRPr="00BB3F59">
        <w:rPr>
          <w:rFonts w:ascii="Times New Roman" w:eastAsia="Calibri" w:hAnsi="Times New Roman" w:cs="Times New Roman"/>
          <w:spacing w:val="-4"/>
          <w:kern w:val="2"/>
          <w:sz w:val="28"/>
          <w:lang w:val="vi-VN"/>
          <w14:ligatures w14:val="standardContextual"/>
        </w:rPr>
        <w:lastRenderedPageBreak/>
        <w:t xml:space="preserve">-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Tổ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trưởng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Tổ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Chuyển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đổi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số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cộng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đồng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chịu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trách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nhiệm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theo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dõi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rà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soát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số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lượng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hộ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dân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đã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cài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đặt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ứng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dụng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trên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địa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bàn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thường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xuyên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báo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cáo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kết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quả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thực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hiện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về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UBND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xã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vào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thứ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Hai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hàng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tuần</w:t>
      </w:r>
      <w:proofErr w:type="spellEnd"/>
      <w:r w:rsidR="00296D4D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 xml:space="preserve">(qua </w:t>
      </w:r>
      <w:proofErr w:type="spellStart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>đồng</w:t>
      </w:r>
      <w:proofErr w:type="spellEnd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>chí</w:t>
      </w:r>
      <w:proofErr w:type="spellEnd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>Phạm</w:t>
      </w:r>
      <w:proofErr w:type="spellEnd"/>
      <w:r w:rsidR="00296D4D" w:rsidRPr="00296D4D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>Thị</w:t>
      </w:r>
      <w:proofErr w:type="spellEnd"/>
      <w:r w:rsidR="00296D4D" w:rsidRPr="00296D4D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>Phượng</w:t>
      </w:r>
      <w:proofErr w:type="spellEnd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="00296D4D" w:rsidRPr="00296D4D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>Công</w:t>
      </w:r>
      <w:proofErr w:type="spellEnd"/>
      <w:r w:rsidR="00296D4D" w:rsidRPr="00296D4D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="00296D4D" w:rsidRPr="00296D4D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>chức</w:t>
      </w:r>
      <w:proofErr w:type="spellEnd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>Phòng</w:t>
      </w:r>
      <w:proofErr w:type="spellEnd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>Văn</w:t>
      </w:r>
      <w:proofErr w:type="spellEnd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>hóa</w:t>
      </w:r>
      <w:proofErr w:type="spellEnd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 xml:space="preserve"> - </w:t>
      </w:r>
      <w:proofErr w:type="spellStart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>Xã</w:t>
      </w:r>
      <w:proofErr w:type="spellEnd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>hội</w:t>
      </w:r>
      <w:proofErr w:type="spellEnd"/>
      <w:r w:rsidRPr="00BB3F59">
        <w:rPr>
          <w:rFonts w:ascii="Times New Roman" w:eastAsia="Calibri" w:hAnsi="Times New Roman" w:cs="Times New Roman"/>
          <w:i/>
          <w:spacing w:val="-4"/>
          <w:kern w:val="2"/>
          <w:sz w:val="28"/>
          <w14:ligatures w14:val="standardContextual"/>
        </w:rPr>
        <w:t>)</w:t>
      </w:r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để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tổng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hợp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báo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cáo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UBND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tỉnh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. </w:t>
      </w:r>
    </w:p>
    <w:p w14:paraId="52BFE44D" w14:textId="77777777" w:rsidR="00BB3F59" w:rsidRPr="00BB3F59" w:rsidRDefault="00BB3F59" w:rsidP="00BB3F59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</w:pPr>
      <w:r w:rsidRPr="00BB3F59">
        <w:rPr>
          <w:rFonts w:ascii="Times New Roman" w:eastAsia="Calibri" w:hAnsi="Times New Roman" w:cs="Times New Roman"/>
          <w:spacing w:val="-6"/>
          <w:kern w:val="2"/>
          <w:sz w:val="28"/>
          <w:lang w:val="vi-VN"/>
          <w14:ligatures w14:val="standardContextual"/>
        </w:rPr>
        <w:t xml:space="preserve">-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Phòng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Văn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hóa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-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Xã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hội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chủ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trì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theo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dõi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đôn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đốc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tổng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hợp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kết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quả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triển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khai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;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tham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mưu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Ủy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:lang w:val="vi-VN"/>
          <w14:ligatures w14:val="standardContextual"/>
        </w:rPr>
        <w:t xml:space="preserve"> ban nhân dân</w:t>
      </w:r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xã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đánh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giá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kết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quả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thực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hiện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của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các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đơn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vị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>thôn</w:t>
      </w:r>
      <w:proofErr w:type="spellEnd"/>
      <w:r w:rsidRPr="00BB3F59">
        <w:rPr>
          <w:rFonts w:ascii="Times New Roman" w:eastAsia="Calibri" w:hAnsi="Times New Roman" w:cs="Times New Roman"/>
          <w:spacing w:val="-6"/>
          <w:kern w:val="2"/>
          <w:sz w:val="28"/>
          <w14:ligatures w14:val="standardContextual"/>
        </w:rPr>
        <w:t xml:space="preserve">. </w:t>
      </w:r>
    </w:p>
    <w:p w14:paraId="26A64AB2" w14:textId="77777777" w:rsidR="00BB3F59" w:rsidRPr="00BB3F59" w:rsidRDefault="00BB3F59" w:rsidP="00BB3F59">
      <w:pPr>
        <w:spacing w:before="120" w:after="24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</w:pP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Đề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nghị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các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cơ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quan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đơn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vị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các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thôn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nghiêm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túc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triển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khai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thực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hiện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;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xem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đây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là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nhiệm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vụ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quan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trọng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trong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công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tác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chuyển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đổi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số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và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xây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dựng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chính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quyền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số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.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Trong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quá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trình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thực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hiện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nếu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có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khó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khăn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vướng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mắc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kịp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thời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phản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ánh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về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Ủy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:lang w:val="vi-VN"/>
          <w14:ligatures w14:val="standardContextual"/>
        </w:rPr>
        <w:t xml:space="preserve"> ban nhân dân</w:t>
      </w:r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xã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(qua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Phòng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Văn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hóa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-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Xã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hội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)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để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được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hướng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dẫn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,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hỗ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 xml:space="preserve"> </w:t>
      </w:r>
      <w:proofErr w:type="spellStart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trợ</w:t>
      </w:r>
      <w:proofErr w:type="spellEnd"/>
      <w:r w:rsidRPr="00BB3F59">
        <w:rPr>
          <w:rFonts w:ascii="Times New Roman" w:eastAsia="Calibri" w:hAnsi="Times New Roman" w:cs="Times New Roman"/>
          <w:spacing w:val="-4"/>
          <w:kern w:val="2"/>
          <w:sz w:val="28"/>
          <w14:ligatures w14:val="standardContextual"/>
        </w:rPr>
        <w:t>./.</w:t>
      </w:r>
    </w:p>
    <w:p w14:paraId="5D599E57" w14:textId="77777777" w:rsidR="00844A80" w:rsidRPr="00B717EE" w:rsidRDefault="00844A80" w:rsidP="00844A80">
      <w:pPr>
        <w:widowControl w:val="0"/>
        <w:tabs>
          <w:tab w:val="left" w:pos="1277"/>
        </w:tabs>
        <w:autoSpaceDE w:val="0"/>
        <w:autoSpaceDN w:val="0"/>
        <w:spacing w:after="0" w:line="240" w:lineRule="auto"/>
        <w:ind w:left="262" w:right="47"/>
        <w:rPr>
          <w:rFonts w:ascii="Times New Roman" w:eastAsia="Times New Roman" w:hAnsi="Times New Roman" w:cs="Times New Roman"/>
          <w:sz w:val="16"/>
          <w:szCs w:val="28"/>
          <w:lang w:val="vi"/>
        </w:rPr>
      </w:pPr>
    </w:p>
    <w:tbl>
      <w:tblPr>
        <w:tblW w:w="8848" w:type="dxa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5103"/>
      </w:tblGrid>
      <w:tr w:rsidR="00436F69" w:rsidRPr="00B717EE" w14:paraId="5CC9D87B" w14:textId="77777777" w:rsidTr="001B6802">
        <w:trPr>
          <w:trHeight w:val="2336"/>
        </w:trPr>
        <w:tc>
          <w:tcPr>
            <w:tcW w:w="3745" w:type="dxa"/>
          </w:tcPr>
          <w:p w14:paraId="521C5A9A" w14:textId="77777777" w:rsidR="00436F69" w:rsidRPr="00436F69" w:rsidRDefault="00436F69" w:rsidP="00844A80">
            <w:pPr>
              <w:widowControl w:val="0"/>
              <w:autoSpaceDE w:val="0"/>
              <w:autoSpaceDN w:val="0"/>
              <w:spacing w:after="0" w:line="266" w:lineRule="exact"/>
              <w:ind w:left="50"/>
              <w:rPr>
                <w:rFonts w:ascii="Times New Roman" w:eastAsia="Times New Roman" w:hAnsi="Times New Roman" w:cs="Times New Roman"/>
                <w:b/>
                <w:i/>
                <w:sz w:val="24"/>
                <w:lang w:val="vi"/>
              </w:rPr>
            </w:pPr>
            <w:r w:rsidRPr="00436F69">
              <w:rPr>
                <w:rFonts w:ascii="Times New Roman" w:eastAsia="Times New Roman" w:hAnsi="Times New Roman" w:cs="Times New Roman"/>
                <w:b/>
                <w:i/>
                <w:sz w:val="24"/>
                <w:lang w:val="vi"/>
              </w:rPr>
              <w:t xml:space="preserve">Nơi </w:t>
            </w:r>
            <w:r w:rsidRPr="00436F6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vi"/>
              </w:rPr>
              <w:t>nhận:</w:t>
            </w:r>
          </w:p>
          <w:p w14:paraId="5B4E1A58" w14:textId="15F16380" w:rsidR="00436F69" w:rsidRPr="00844A80" w:rsidRDefault="00436F69" w:rsidP="00436F69">
            <w:pPr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spacing w:after="0" w:line="252" w:lineRule="exact"/>
              <w:ind w:left="176" w:hanging="126"/>
              <w:rPr>
                <w:rFonts w:ascii="Times New Roman" w:eastAsia="Times New Roman" w:hAnsi="Times New Roman" w:cs="Times New Roman"/>
                <w:lang w:val="vi"/>
              </w:rPr>
            </w:pPr>
            <w:r w:rsidRPr="00436F69">
              <w:rPr>
                <w:rFonts w:ascii="Times New Roman" w:eastAsia="Times New Roman" w:hAnsi="Times New Roman" w:cs="Times New Roman"/>
                <w:lang w:val="vi"/>
              </w:rPr>
              <w:t>Chủ</w:t>
            </w:r>
            <w:r w:rsidRPr="00436F69">
              <w:rPr>
                <w:rFonts w:ascii="Times New Roman" w:eastAsia="Times New Roman" w:hAnsi="Times New Roman" w:cs="Times New Roman"/>
                <w:spacing w:val="-2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lang w:val="vi"/>
              </w:rPr>
              <w:t>tịch,</w:t>
            </w:r>
            <w:r w:rsidRPr="00436F69">
              <w:rPr>
                <w:rFonts w:ascii="Times New Roman" w:eastAsia="Times New Roman" w:hAnsi="Times New Roman" w:cs="Times New Roman"/>
                <w:spacing w:val="-3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lang w:val="vi"/>
              </w:rPr>
              <w:t>các</w:t>
            </w:r>
            <w:r w:rsidRPr="00436F69">
              <w:rPr>
                <w:rFonts w:ascii="Times New Roman" w:eastAsia="Times New Roman" w:hAnsi="Times New Roman" w:cs="Times New Roman"/>
                <w:spacing w:val="-4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lang w:val="vi"/>
              </w:rPr>
              <w:t>P</w:t>
            </w:r>
            <w:proofErr w:type="spellStart"/>
            <w:r w:rsidR="00296D4D">
              <w:rPr>
                <w:rFonts w:ascii="Times New Roman" w:eastAsia="Times New Roman" w:hAnsi="Times New Roman" w:cs="Times New Roman"/>
                <w:lang w:val="en-GB"/>
              </w:rPr>
              <w:t>hó</w:t>
            </w:r>
            <w:proofErr w:type="spellEnd"/>
            <w:r w:rsidR="00296D4D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lang w:val="vi"/>
              </w:rPr>
              <w:t>C</w:t>
            </w:r>
            <w:proofErr w:type="spellStart"/>
            <w:r w:rsidR="00296D4D">
              <w:rPr>
                <w:rFonts w:ascii="Times New Roman" w:eastAsia="Times New Roman" w:hAnsi="Times New Roman" w:cs="Times New Roman"/>
                <w:lang w:val="en-GB"/>
              </w:rPr>
              <w:t>hủ</w:t>
            </w:r>
            <w:proofErr w:type="spellEnd"/>
            <w:r w:rsidR="00296D4D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296D4D">
              <w:rPr>
                <w:rFonts w:ascii="Times New Roman" w:eastAsia="Times New Roman" w:hAnsi="Times New Roman" w:cs="Times New Roman"/>
                <w:lang w:val="en-GB"/>
              </w:rPr>
              <w:t>tịch</w:t>
            </w:r>
            <w:proofErr w:type="spellEnd"/>
            <w:r w:rsidRPr="00436F69">
              <w:rPr>
                <w:rFonts w:ascii="Times New Roman" w:eastAsia="Times New Roman" w:hAnsi="Times New Roman" w:cs="Times New Roman"/>
                <w:spacing w:val="-1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lang w:val="vi"/>
              </w:rPr>
              <w:t>UBND</w:t>
            </w:r>
            <w:r w:rsidRPr="00436F69">
              <w:rPr>
                <w:rFonts w:ascii="Times New Roman" w:eastAsia="Times New Roman" w:hAnsi="Times New Roman" w:cs="Times New Roman"/>
                <w:spacing w:val="-2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spacing w:val="-5"/>
                <w:lang w:val="vi"/>
              </w:rPr>
              <w:t>xã;</w:t>
            </w:r>
          </w:p>
          <w:p w14:paraId="5E557942" w14:textId="77777777" w:rsidR="00844A80" w:rsidRPr="00844A80" w:rsidRDefault="00844A80" w:rsidP="00436F69">
            <w:pPr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spacing w:after="0" w:line="252" w:lineRule="exact"/>
              <w:ind w:left="176" w:hanging="126"/>
              <w:rPr>
                <w:rFonts w:ascii="Times New Roman" w:eastAsia="Times New Roman" w:hAnsi="Times New Roman" w:cs="Times New Roman"/>
                <w:lang w:val="vi"/>
              </w:rPr>
            </w:pPr>
            <w:r w:rsidRPr="00B717EE">
              <w:rPr>
                <w:rFonts w:ascii="Times New Roman" w:eastAsia="Times New Roman" w:hAnsi="Times New Roman" w:cs="Times New Roman"/>
                <w:spacing w:val="-5"/>
                <w:lang w:val="vi"/>
              </w:rPr>
              <w:t>Các cơ quan, đơn vị;</w:t>
            </w:r>
          </w:p>
          <w:p w14:paraId="1019CA45" w14:textId="666FD11C" w:rsidR="00844A80" w:rsidRPr="00436F69" w:rsidRDefault="00844A80" w:rsidP="00436F69">
            <w:pPr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spacing w:after="0" w:line="252" w:lineRule="exact"/>
              <w:ind w:left="176" w:hanging="126"/>
              <w:rPr>
                <w:rFonts w:ascii="Times New Roman" w:eastAsia="Times New Roman" w:hAnsi="Times New Roman" w:cs="Times New Roman"/>
                <w:lang w:val="vi"/>
              </w:rPr>
            </w:pPr>
            <w:r w:rsidRPr="00B717EE">
              <w:rPr>
                <w:rFonts w:ascii="Times New Roman" w:eastAsia="Times New Roman" w:hAnsi="Times New Roman" w:cs="Times New Roman"/>
                <w:spacing w:val="-5"/>
                <w:lang w:val="vi"/>
              </w:rPr>
              <w:t>Các thôn, Tổ chuyển đổi số cộng đồng;</w:t>
            </w:r>
          </w:p>
          <w:p w14:paraId="4871851E" w14:textId="77777777" w:rsidR="00436F69" w:rsidRPr="00436F69" w:rsidRDefault="00436F69" w:rsidP="00436F69">
            <w:pPr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spacing w:before="1" w:after="0" w:line="240" w:lineRule="auto"/>
              <w:ind w:left="176" w:hanging="126"/>
              <w:rPr>
                <w:rFonts w:ascii="Times New Roman" w:eastAsia="Times New Roman" w:hAnsi="Times New Roman" w:cs="Times New Roman"/>
                <w:lang w:val="vi"/>
              </w:rPr>
            </w:pPr>
            <w:r w:rsidRPr="00436F69">
              <w:rPr>
                <w:rFonts w:ascii="Times New Roman" w:eastAsia="Times New Roman" w:hAnsi="Times New Roman" w:cs="Times New Roman"/>
                <w:lang w:val="vi"/>
              </w:rPr>
              <w:t>Lưu:</w:t>
            </w:r>
            <w:r w:rsidRPr="00436F69">
              <w:rPr>
                <w:rFonts w:ascii="Times New Roman" w:eastAsia="Times New Roman" w:hAnsi="Times New Roman" w:cs="Times New Roman"/>
                <w:spacing w:val="-1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lang w:val="vi"/>
              </w:rPr>
              <w:t>VT,</w:t>
            </w:r>
            <w:r w:rsidRPr="00436F69">
              <w:rPr>
                <w:rFonts w:ascii="Times New Roman" w:eastAsia="Times New Roman" w:hAnsi="Times New Roman" w:cs="Times New Roman"/>
                <w:spacing w:val="-1"/>
                <w:lang w:val="vi"/>
              </w:rPr>
              <w:t xml:space="preserve"> </w:t>
            </w:r>
            <w:r w:rsidRPr="00436F69">
              <w:rPr>
                <w:rFonts w:ascii="Times New Roman" w:eastAsia="Times New Roman" w:hAnsi="Times New Roman" w:cs="Times New Roman"/>
                <w:spacing w:val="-2"/>
                <w:lang w:val="vi"/>
              </w:rPr>
              <w:t>VHXH.</w:t>
            </w:r>
          </w:p>
        </w:tc>
        <w:tc>
          <w:tcPr>
            <w:tcW w:w="5103" w:type="dxa"/>
          </w:tcPr>
          <w:p w14:paraId="28A5EABF" w14:textId="77777777" w:rsidR="00296D4D" w:rsidRPr="00296D4D" w:rsidRDefault="00436F69" w:rsidP="00436F69">
            <w:pPr>
              <w:widowControl w:val="0"/>
              <w:autoSpaceDE w:val="0"/>
              <w:autoSpaceDN w:val="0"/>
              <w:spacing w:after="0" w:line="240" w:lineRule="auto"/>
              <w:ind w:left="1474"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296D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TM.</w:t>
            </w:r>
            <w:r w:rsidRPr="00296D4D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lang w:val="vi"/>
              </w:rPr>
              <w:t xml:space="preserve"> </w:t>
            </w:r>
            <w:r w:rsidRPr="00296D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ỦY</w:t>
            </w:r>
            <w:r w:rsidRPr="00296D4D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vi"/>
              </w:rPr>
              <w:t xml:space="preserve"> </w:t>
            </w:r>
            <w:r w:rsidRPr="00296D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BAN</w:t>
            </w:r>
            <w:r w:rsidRPr="00296D4D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vi"/>
              </w:rPr>
              <w:t xml:space="preserve"> </w:t>
            </w:r>
            <w:r w:rsidRPr="00296D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NHÂN</w:t>
            </w:r>
            <w:r w:rsidRPr="00296D4D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vi"/>
              </w:rPr>
              <w:t xml:space="preserve"> </w:t>
            </w:r>
            <w:r w:rsidRPr="00296D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DÂN </w:t>
            </w:r>
          </w:p>
          <w:p w14:paraId="460CB7C0" w14:textId="343677FD" w:rsidR="00436F69" w:rsidRPr="00296D4D" w:rsidRDefault="00436F69" w:rsidP="00436F69">
            <w:pPr>
              <w:widowControl w:val="0"/>
              <w:autoSpaceDE w:val="0"/>
              <w:autoSpaceDN w:val="0"/>
              <w:spacing w:after="0" w:line="240" w:lineRule="auto"/>
              <w:ind w:left="1474"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296D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KT. CHỦ TỊCH</w:t>
            </w:r>
          </w:p>
          <w:p w14:paraId="70F21125" w14:textId="77777777" w:rsidR="00436F69" w:rsidRPr="00296D4D" w:rsidRDefault="00436F69" w:rsidP="00436F69">
            <w:pPr>
              <w:widowControl w:val="0"/>
              <w:autoSpaceDE w:val="0"/>
              <w:autoSpaceDN w:val="0"/>
              <w:spacing w:after="0" w:line="240" w:lineRule="auto"/>
              <w:ind w:left="14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296D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PHÓ</w:t>
            </w:r>
            <w:r w:rsidRPr="00296D4D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vi"/>
              </w:rPr>
              <w:t xml:space="preserve"> </w:t>
            </w:r>
            <w:r w:rsidRPr="00296D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CHỦ </w:t>
            </w:r>
            <w:r w:rsidRPr="00296D4D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vi"/>
              </w:rPr>
              <w:t>TỊCH</w:t>
            </w:r>
          </w:p>
          <w:p w14:paraId="1188B4D3" w14:textId="77777777" w:rsidR="00436F69" w:rsidRPr="00436F69" w:rsidRDefault="00436F69" w:rsidP="00436F69">
            <w:pPr>
              <w:widowControl w:val="0"/>
              <w:autoSpaceDE w:val="0"/>
              <w:autoSpaceDN w:val="0"/>
              <w:spacing w:after="0" w:line="302" w:lineRule="exact"/>
              <w:ind w:left="1427"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14:paraId="448DCA35" w14:textId="77777777" w:rsidR="00436F69" w:rsidRPr="00436F69" w:rsidRDefault="00436F69" w:rsidP="00436F69">
            <w:pPr>
              <w:widowControl w:val="0"/>
              <w:autoSpaceDE w:val="0"/>
              <w:autoSpaceDN w:val="0"/>
              <w:spacing w:after="0" w:line="302" w:lineRule="exact"/>
              <w:ind w:left="1427"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14:paraId="2A637909" w14:textId="77777777" w:rsidR="00D86241" w:rsidRPr="00D86241" w:rsidRDefault="00D86241" w:rsidP="00D86241">
            <w:pPr>
              <w:widowControl w:val="0"/>
              <w:autoSpaceDE w:val="0"/>
              <w:autoSpaceDN w:val="0"/>
              <w:spacing w:after="0" w:line="302" w:lineRule="exact"/>
              <w:ind w:right="5"/>
              <w:rPr>
                <w:rFonts w:ascii="Times New Roman" w:eastAsia="Times New Roman" w:hAnsi="Times New Roman" w:cs="Times New Roman"/>
                <w:b/>
                <w:sz w:val="34"/>
                <w:szCs w:val="28"/>
              </w:rPr>
            </w:pPr>
          </w:p>
          <w:p w14:paraId="6F6D946F" w14:textId="77777777" w:rsidR="00D86241" w:rsidRPr="00D86241" w:rsidRDefault="00D86241" w:rsidP="00D86241">
            <w:pPr>
              <w:widowControl w:val="0"/>
              <w:autoSpaceDE w:val="0"/>
              <w:autoSpaceDN w:val="0"/>
              <w:spacing w:after="0" w:line="302" w:lineRule="exact"/>
              <w:ind w:right="5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94EBD87" w14:textId="0B4149D8" w:rsidR="00436F69" w:rsidRPr="00296D4D" w:rsidRDefault="00296D4D" w:rsidP="00436F69">
            <w:pPr>
              <w:widowControl w:val="0"/>
              <w:autoSpaceDE w:val="0"/>
              <w:autoSpaceDN w:val="0"/>
              <w:spacing w:after="0" w:line="302" w:lineRule="exact"/>
              <w:ind w:left="1427"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en-GB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en-GB"/>
              </w:rPr>
              <w:t>Kiên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en-GB"/>
              </w:rPr>
              <w:t>Quyết</w:t>
            </w:r>
            <w:proofErr w:type="spellEnd"/>
          </w:p>
        </w:tc>
      </w:tr>
    </w:tbl>
    <w:p w14:paraId="4682D940" w14:textId="77777777" w:rsidR="00436F69" w:rsidRPr="00436F69" w:rsidRDefault="00436F69" w:rsidP="00436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vi"/>
        </w:rPr>
      </w:pPr>
    </w:p>
    <w:p w14:paraId="24D53BAD" w14:textId="77777777" w:rsidR="00F324D5" w:rsidRPr="00B717EE" w:rsidRDefault="00F324D5">
      <w:pPr>
        <w:rPr>
          <w:rFonts w:ascii="Times New Roman" w:hAnsi="Times New Roman" w:cs="Times New Roman"/>
          <w:sz w:val="28"/>
          <w:szCs w:val="28"/>
          <w:lang w:val="vi"/>
        </w:rPr>
      </w:pPr>
    </w:p>
    <w:sectPr w:rsidR="00F324D5" w:rsidRPr="00B717EE" w:rsidSect="007851F0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03F6C" w14:textId="77777777" w:rsidR="005805A8" w:rsidRDefault="005805A8">
      <w:pPr>
        <w:spacing w:after="0" w:line="240" w:lineRule="auto"/>
      </w:pPr>
      <w:r>
        <w:separator/>
      </w:r>
    </w:p>
  </w:endnote>
  <w:endnote w:type="continuationSeparator" w:id="0">
    <w:p w14:paraId="06459D95" w14:textId="77777777" w:rsidR="005805A8" w:rsidRDefault="0058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CDD04" w14:textId="77777777" w:rsidR="005805A8" w:rsidRDefault="005805A8">
      <w:pPr>
        <w:spacing w:after="0" w:line="240" w:lineRule="auto"/>
      </w:pPr>
      <w:r>
        <w:separator/>
      </w:r>
    </w:p>
  </w:footnote>
  <w:footnote w:type="continuationSeparator" w:id="0">
    <w:p w14:paraId="1715462C" w14:textId="77777777" w:rsidR="005805A8" w:rsidRDefault="0058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0541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B1F54F" w14:textId="566E30EC" w:rsidR="00F324D5" w:rsidRDefault="00844A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8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CA2C7" w14:textId="77777777" w:rsidR="00F324D5" w:rsidRDefault="00F32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AF6"/>
    <w:multiLevelType w:val="hybridMultilevel"/>
    <w:tmpl w:val="2E444850"/>
    <w:lvl w:ilvl="0" w:tplc="7176552E">
      <w:numFmt w:val="bullet"/>
      <w:lvlText w:val="-"/>
      <w:lvlJc w:val="left"/>
      <w:pPr>
        <w:ind w:left="26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CE2CE0A">
      <w:numFmt w:val="bullet"/>
      <w:lvlText w:val="•"/>
      <w:lvlJc w:val="left"/>
      <w:pPr>
        <w:ind w:left="1206" w:hanging="183"/>
      </w:pPr>
      <w:rPr>
        <w:rFonts w:hint="default"/>
        <w:lang w:val="vi" w:eastAsia="en-US" w:bidi="ar-SA"/>
      </w:rPr>
    </w:lvl>
    <w:lvl w:ilvl="2" w:tplc="D8108B28">
      <w:numFmt w:val="bullet"/>
      <w:lvlText w:val="•"/>
      <w:lvlJc w:val="left"/>
      <w:pPr>
        <w:ind w:left="2152" w:hanging="183"/>
      </w:pPr>
      <w:rPr>
        <w:rFonts w:hint="default"/>
        <w:lang w:val="vi" w:eastAsia="en-US" w:bidi="ar-SA"/>
      </w:rPr>
    </w:lvl>
    <w:lvl w:ilvl="3" w:tplc="19C059B0">
      <w:numFmt w:val="bullet"/>
      <w:lvlText w:val="•"/>
      <w:lvlJc w:val="left"/>
      <w:pPr>
        <w:ind w:left="3098" w:hanging="183"/>
      </w:pPr>
      <w:rPr>
        <w:rFonts w:hint="default"/>
        <w:lang w:val="vi" w:eastAsia="en-US" w:bidi="ar-SA"/>
      </w:rPr>
    </w:lvl>
    <w:lvl w:ilvl="4" w:tplc="10981554">
      <w:numFmt w:val="bullet"/>
      <w:lvlText w:val="•"/>
      <w:lvlJc w:val="left"/>
      <w:pPr>
        <w:ind w:left="4044" w:hanging="183"/>
      </w:pPr>
      <w:rPr>
        <w:rFonts w:hint="default"/>
        <w:lang w:val="vi" w:eastAsia="en-US" w:bidi="ar-SA"/>
      </w:rPr>
    </w:lvl>
    <w:lvl w:ilvl="5" w:tplc="B164C968">
      <w:numFmt w:val="bullet"/>
      <w:lvlText w:val="•"/>
      <w:lvlJc w:val="left"/>
      <w:pPr>
        <w:ind w:left="4990" w:hanging="183"/>
      </w:pPr>
      <w:rPr>
        <w:rFonts w:hint="default"/>
        <w:lang w:val="vi" w:eastAsia="en-US" w:bidi="ar-SA"/>
      </w:rPr>
    </w:lvl>
    <w:lvl w:ilvl="6" w:tplc="3F4CBA6A">
      <w:numFmt w:val="bullet"/>
      <w:lvlText w:val="•"/>
      <w:lvlJc w:val="left"/>
      <w:pPr>
        <w:ind w:left="5936" w:hanging="183"/>
      </w:pPr>
      <w:rPr>
        <w:rFonts w:hint="default"/>
        <w:lang w:val="vi" w:eastAsia="en-US" w:bidi="ar-SA"/>
      </w:rPr>
    </w:lvl>
    <w:lvl w:ilvl="7" w:tplc="F602711A">
      <w:numFmt w:val="bullet"/>
      <w:lvlText w:val="•"/>
      <w:lvlJc w:val="left"/>
      <w:pPr>
        <w:ind w:left="6882" w:hanging="183"/>
      </w:pPr>
      <w:rPr>
        <w:rFonts w:hint="default"/>
        <w:lang w:val="vi" w:eastAsia="en-US" w:bidi="ar-SA"/>
      </w:rPr>
    </w:lvl>
    <w:lvl w:ilvl="8" w:tplc="64E2AF34">
      <w:numFmt w:val="bullet"/>
      <w:lvlText w:val="•"/>
      <w:lvlJc w:val="left"/>
      <w:pPr>
        <w:ind w:left="7828" w:hanging="183"/>
      </w:pPr>
      <w:rPr>
        <w:rFonts w:hint="default"/>
        <w:lang w:val="vi" w:eastAsia="en-US" w:bidi="ar-SA"/>
      </w:rPr>
    </w:lvl>
  </w:abstractNum>
  <w:abstractNum w:abstractNumId="1" w15:restartNumberingAfterBreak="0">
    <w:nsid w:val="096E03D8"/>
    <w:multiLevelType w:val="hybridMultilevel"/>
    <w:tmpl w:val="51963DEE"/>
    <w:lvl w:ilvl="0" w:tplc="33CC6D5E">
      <w:start w:val="1"/>
      <w:numFmt w:val="decimal"/>
      <w:lvlText w:val="%1."/>
      <w:lvlJc w:val="left"/>
      <w:pPr>
        <w:ind w:left="126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E6A1B54">
      <w:numFmt w:val="bullet"/>
      <w:lvlText w:val="-"/>
      <w:lvlJc w:val="left"/>
      <w:pPr>
        <w:ind w:left="26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D6EDDB6">
      <w:numFmt w:val="bullet"/>
      <w:lvlText w:val="•"/>
      <w:lvlJc w:val="left"/>
      <w:pPr>
        <w:ind w:left="2200" w:hanging="202"/>
      </w:pPr>
      <w:rPr>
        <w:rFonts w:hint="default"/>
        <w:lang w:val="vi" w:eastAsia="en-US" w:bidi="ar-SA"/>
      </w:rPr>
    </w:lvl>
    <w:lvl w:ilvl="3" w:tplc="508A1D34">
      <w:numFmt w:val="bullet"/>
      <w:lvlText w:val="•"/>
      <w:lvlJc w:val="left"/>
      <w:pPr>
        <w:ind w:left="3140" w:hanging="202"/>
      </w:pPr>
      <w:rPr>
        <w:rFonts w:hint="default"/>
        <w:lang w:val="vi" w:eastAsia="en-US" w:bidi="ar-SA"/>
      </w:rPr>
    </w:lvl>
    <w:lvl w:ilvl="4" w:tplc="D80259D4">
      <w:numFmt w:val="bullet"/>
      <w:lvlText w:val="•"/>
      <w:lvlJc w:val="left"/>
      <w:pPr>
        <w:ind w:left="4080" w:hanging="202"/>
      </w:pPr>
      <w:rPr>
        <w:rFonts w:hint="default"/>
        <w:lang w:val="vi" w:eastAsia="en-US" w:bidi="ar-SA"/>
      </w:rPr>
    </w:lvl>
    <w:lvl w:ilvl="5" w:tplc="8E5E4A8E">
      <w:numFmt w:val="bullet"/>
      <w:lvlText w:val="•"/>
      <w:lvlJc w:val="left"/>
      <w:pPr>
        <w:ind w:left="5020" w:hanging="202"/>
      </w:pPr>
      <w:rPr>
        <w:rFonts w:hint="default"/>
        <w:lang w:val="vi" w:eastAsia="en-US" w:bidi="ar-SA"/>
      </w:rPr>
    </w:lvl>
    <w:lvl w:ilvl="6" w:tplc="C2524708">
      <w:numFmt w:val="bullet"/>
      <w:lvlText w:val="•"/>
      <w:lvlJc w:val="left"/>
      <w:pPr>
        <w:ind w:left="5960" w:hanging="202"/>
      </w:pPr>
      <w:rPr>
        <w:rFonts w:hint="default"/>
        <w:lang w:val="vi" w:eastAsia="en-US" w:bidi="ar-SA"/>
      </w:rPr>
    </w:lvl>
    <w:lvl w:ilvl="7" w:tplc="68AE63CA">
      <w:numFmt w:val="bullet"/>
      <w:lvlText w:val="•"/>
      <w:lvlJc w:val="left"/>
      <w:pPr>
        <w:ind w:left="6900" w:hanging="202"/>
      </w:pPr>
      <w:rPr>
        <w:rFonts w:hint="default"/>
        <w:lang w:val="vi" w:eastAsia="en-US" w:bidi="ar-SA"/>
      </w:rPr>
    </w:lvl>
    <w:lvl w:ilvl="8" w:tplc="D9D0C31C">
      <w:numFmt w:val="bullet"/>
      <w:lvlText w:val="•"/>
      <w:lvlJc w:val="left"/>
      <w:pPr>
        <w:ind w:left="7840" w:hanging="202"/>
      </w:pPr>
      <w:rPr>
        <w:rFonts w:hint="default"/>
        <w:lang w:val="vi" w:eastAsia="en-US" w:bidi="ar-SA"/>
      </w:rPr>
    </w:lvl>
  </w:abstractNum>
  <w:abstractNum w:abstractNumId="2" w15:restartNumberingAfterBreak="0">
    <w:nsid w:val="56D87277"/>
    <w:multiLevelType w:val="hybridMultilevel"/>
    <w:tmpl w:val="FEE430BE"/>
    <w:lvl w:ilvl="0" w:tplc="507E5D34">
      <w:numFmt w:val="bullet"/>
      <w:lvlText w:val="-"/>
      <w:lvlJc w:val="left"/>
      <w:pPr>
        <w:ind w:left="3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E482EF6">
      <w:numFmt w:val="bullet"/>
      <w:lvlText w:val="•"/>
      <w:lvlJc w:val="left"/>
      <w:pPr>
        <w:ind w:left="3942" w:hanging="164"/>
      </w:pPr>
      <w:rPr>
        <w:rFonts w:hint="default"/>
        <w:lang w:val="vi" w:eastAsia="en-US" w:bidi="ar-SA"/>
      </w:rPr>
    </w:lvl>
    <w:lvl w:ilvl="2" w:tplc="D9DED67E">
      <w:numFmt w:val="bullet"/>
      <w:lvlText w:val="•"/>
      <w:lvlJc w:val="left"/>
      <w:pPr>
        <w:ind w:left="4584" w:hanging="164"/>
      </w:pPr>
      <w:rPr>
        <w:rFonts w:hint="default"/>
        <w:lang w:val="vi" w:eastAsia="en-US" w:bidi="ar-SA"/>
      </w:rPr>
    </w:lvl>
    <w:lvl w:ilvl="3" w:tplc="46746362">
      <w:numFmt w:val="bullet"/>
      <w:lvlText w:val="•"/>
      <w:lvlJc w:val="left"/>
      <w:pPr>
        <w:ind w:left="5226" w:hanging="164"/>
      </w:pPr>
      <w:rPr>
        <w:rFonts w:hint="default"/>
        <w:lang w:val="vi" w:eastAsia="en-US" w:bidi="ar-SA"/>
      </w:rPr>
    </w:lvl>
    <w:lvl w:ilvl="4" w:tplc="FD542D80">
      <w:numFmt w:val="bullet"/>
      <w:lvlText w:val="•"/>
      <w:lvlJc w:val="left"/>
      <w:pPr>
        <w:ind w:left="5868" w:hanging="164"/>
      </w:pPr>
      <w:rPr>
        <w:rFonts w:hint="default"/>
        <w:lang w:val="vi" w:eastAsia="en-US" w:bidi="ar-SA"/>
      </w:rPr>
    </w:lvl>
    <w:lvl w:ilvl="5" w:tplc="F9C81F5C">
      <w:numFmt w:val="bullet"/>
      <w:lvlText w:val="•"/>
      <w:lvlJc w:val="left"/>
      <w:pPr>
        <w:ind w:left="6510" w:hanging="164"/>
      </w:pPr>
      <w:rPr>
        <w:rFonts w:hint="default"/>
        <w:lang w:val="vi" w:eastAsia="en-US" w:bidi="ar-SA"/>
      </w:rPr>
    </w:lvl>
    <w:lvl w:ilvl="6" w:tplc="7B528DE0">
      <w:numFmt w:val="bullet"/>
      <w:lvlText w:val="•"/>
      <w:lvlJc w:val="left"/>
      <w:pPr>
        <w:ind w:left="7152" w:hanging="164"/>
      </w:pPr>
      <w:rPr>
        <w:rFonts w:hint="default"/>
        <w:lang w:val="vi" w:eastAsia="en-US" w:bidi="ar-SA"/>
      </w:rPr>
    </w:lvl>
    <w:lvl w:ilvl="7" w:tplc="72CA335E">
      <w:numFmt w:val="bullet"/>
      <w:lvlText w:val="•"/>
      <w:lvlJc w:val="left"/>
      <w:pPr>
        <w:ind w:left="7794" w:hanging="164"/>
      </w:pPr>
      <w:rPr>
        <w:rFonts w:hint="default"/>
        <w:lang w:val="vi" w:eastAsia="en-US" w:bidi="ar-SA"/>
      </w:rPr>
    </w:lvl>
    <w:lvl w:ilvl="8" w:tplc="14406412">
      <w:numFmt w:val="bullet"/>
      <w:lvlText w:val="•"/>
      <w:lvlJc w:val="left"/>
      <w:pPr>
        <w:ind w:left="8436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6D8F46C1"/>
    <w:multiLevelType w:val="hybridMultilevel"/>
    <w:tmpl w:val="1A22FBC0"/>
    <w:lvl w:ilvl="0" w:tplc="BDA4EFD0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C0727ADA">
      <w:numFmt w:val="bullet"/>
      <w:lvlText w:val="•"/>
      <w:lvlJc w:val="left"/>
      <w:pPr>
        <w:ind w:left="588" w:hanging="128"/>
      </w:pPr>
      <w:rPr>
        <w:rFonts w:hint="default"/>
        <w:lang w:val="vi" w:eastAsia="en-US" w:bidi="ar-SA"/>
      </w:rPr>
    </w:lvl>
    <w:lvl w:ilvl="2" w:tplc="A47471E6">
      <w:numFmt w:val="bullet"/>
      <w:lvlText w:val="•"/>
      <w:lvlJc w:val="left"/>
      <w:pPr>
        <w:ind w:left="997" w:hanging="128"/>
      </w:pPr>
      <w:rPr>
        <w:rFonts w:hint="default"/>
        <w:lang w:val="vi" w:eastAsia="en-US" w:bidi="ar-SA"/>
      </w:rPr>
    </w:lvl>
    <w:lvl w:ilvl="3" w:tplc="22940E7A">
      <w:numFmt w:val="bullet"/>
      <w:lvlText w:val="•"/>
      <w:lvlJc w:val="left"/>
      <w:pPr>
        <w:ind w:left="1406" w:hanging="128"/>
      </w:pPr>
      <w:rPr>
        <w:rFonts w:hint="default"/>
        <w:lang w:val="vi" w:eastAsia="en-US" w:bidi="ar-SA"/>
      </w:rPr>
    </w:lvl>
    <w:lvl w:ilvl="4" w:tplc="DFF690BC">
      <w:numFmt w:val="bullet"/>
      <w:lvlText w:val="•"/>
      <w:lvlJc w:val="left"/>
      <w:pPr>
        <w:ind w:left="1815" w:hanging="128"/>
      </w:pPr>
      <w:rPr>
        <w:rFonts w:hint="default"/>
        <w:lang w:val="vi" w:eastAsia="en-US" w:bidi="ar-SA"/>
      </w:rPr>
    </w:lvl>
    <w:lvl w:ilvl="5" w:tplc="19181B88">
      <w:numFmt w:val="bullet"/>
      <w:lvlText w:val="•"/>
      <w:lvlJc w:val="left"/>
      <w:pPr>
        <w:ind w:left="2224" w:hanging="128"/>
      </w:pPr>
      <w:rPr>
        <w:rFonts w:hint="default"/>
        <w:lang w:val="vi" w:eastAsia="en-US" w:bidi="ar-SA"/>
      </w:rPr>
    </w:lvl>
    <w:lvl w:ilvl="6" w:tplc="ABA2044E">
      <w:numFmt w:val="bullet"/>
      <w:lvlText w:val="•"/>
      <w:lvlJc w:val="left"/>
      <w:pPr>
        <w:ind w:left="2633" w:hanging="128"/>
      </w:pPr>
      <w:rPr>
        <w:rFonts w:hint="default"/>
        <w:lang w:val="vi" w:eastAsia="en-US" w:bidi="ar-SA"/>
      </w:rPr>
    </w:lvl>
    <w:lvl w:ilvl="7" w:tplc="669E58A2">
      <w:numFmt w:val="bullet"/>
      <w:lvlText w:val="•"/>
      <w:lvlJc w:val="left"/>
      <w:pPr>
        <w:ind w:left="3042" w:hanging="128"/>
      </w:pPr>
      <w:rPr>
        <w:rFonts w:hint="default"/>
        <w:lang w:val="vi" w:eastAsia="en-US" w:bidi="ar-SA"/>
      </w:rPr>
    </w:lvl>
    <w:lvl w:ilvl="8" w:tplc="ABE2A492">
      <w:numFmt w:val="bullet"/>
      <w:lvlText w:val="•"/>
      <w:lvlJc w:val="left"/>
      <w:pPr>
        <w:ind w:left="3451" w:hanging="128"/>
      </w:pPr>
      <w:rPr>
        <w:rFonts w:hint="default"/>
        <w:lang w:val="vi" w:eastAsia="en-US" w:bidi="ar-SA"/>
      </w:rPr>
    </w:lvl>
  </w:abstractNum>
  <w:abstractNum w:abstractNumId="4" w15:restartNumberingAfterBreak="0">
    <w:nsid w:val="74ED6642"/>
    <w:multiLevelType w:val="hybridMultilevel"/>
    <w:tmpl w:val="B71EAA52"/>
    <w:lvl w:ilvl="0" w:tplc="0114A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69"/>
    <w:rsid w:val="000175C6"/>
    <w:rsid w:val="00096E7B"/>
    <w:rsid w:val="000C1C97"/>
    <w:rsid w:val="000D7AFF"/>
    <w:rsid w:val="0012041C"/>
    <w:rsid w:val="001A1B13"/>
    <w:rsid w:val="001A6DA4"/>
    <w:rsid w:val="001B6802"/>
    <w:rsid w:val="00296D4D"/>
    <w:rsid w:val="003111DE"/>
    <w:rsid w:val="00426C82"/>
    <w:rsid w:val="00436F69"/>
    <w:rsid w:val="00463E73"/>
    <w:rsid w:val="005805A8"/>
    <w:rsid w:val="005C254E"/>
    <w:rsid w:val="005F77CB"/>
    <w:rsid w:val="00616E8D"/>
    <w:rsid w:val="00697B72"/>
    <w:rsid w:val="00753BB6"/>
    <w:rsid w:val="00762F10"/>
    <w:rsid w:val="007851F0"/>
    <w:rsid w:val="00817C63"/>
    <w:rsid w:val="00844A80"/>
    <w:rsid w:val="0088213B"/>
    <w:rsid w:val="008E0D5D"/>
    <w:rsid w:val="009171AA"/>
    <w:rsid w:val="00936297"/>
    <w:rsid w:val="00A94D5C"/>
    <w:rsid w:val="00AA3BAB"/>
    <w:rsid w:val="00B717EE"/>
    <w:rsid w:val="00BB3F59"/>
    <w:rsid w:val="00D86241"/>
    <w:rsid w:val="00E23962"/>
    <w:rsid w:val="00E2511E"/>
    <w:rsid w:val="00F3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0ABF"/>
  <w15:chartTrackingRefBased/>
  <w15:docId w15:val="{696F1A74-B176-4969-987D-636B8F55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F69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erChar">
    <w:name w:val="Header Char"/>
    <w:basedOn w:val="DefaultParagraphFont"/>
    <w:link w:val="Header"/>
    <w:uiPriority w:val="99"/>
    <w:rsid w:val="00436F69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436F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6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dcterms:created xsi:type="dcterms:W3CDTF">2026-05-13T01:21:00Z</dcterms:created>
  <dcterms:modified xsi:type="dcterms:W3CDTF">2026-05-21T03:57:00Z</dcterms:modified>
</cp:coreProperties>
</file>