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3114"/>
        <w:gridCol w:w="6724"/>
      </w:tblGrid>
      <w:tr w:rsidR="00481245" w:rsidRPr="00D07887" w14:paraId="7D0D67AF" w14:textId="77777777">
        <w:trPr>
          <w:trHeight w:val="1136"/>
        </w:trPr>
        <w:tc>
          <w:tcPr>
            <w:tcW w:w="3114" w:type="dxa"/>
            <w:hideMark/>
          </w:tcPr>
          <w:p w14:paraId="309B409F" w14:textId="77777777" w:rsidR="00481245" w:rsidRPr="00D07887" w:rsidRDefault="00280F4C" w:rsidP="00677182">
            <w:pPr>
              <w:pStyle w:val="Heading1"/>
              <w:jc w:val="center"/>
              <w:rPr>
                <w:rFonts w:ascii="Times New Roman" w:hAnsi="Times New Roman"/>
                <w:sz w:val="28"/>
                <w:szCs w:val="28"/>
              </w:rPr>
            </w:pPr>
            <w:r w:rsidRPr="00D07887">
              <w:rPr>
                <w:rFonts w:ascii="Times New Roman" w:hAnsi="Times New Roman"/>
                <w:sz w:val="28"/>
                <w:szCs w:val="28"/>
              </w:rPr>
              <w:t>UỶ BAN NHÂN DÂN</w:t>
            </w:r>
          </w:p>
          <w:p w14:paraId="4F0AF338" w14:textId="2B9A1111" w:rsidR="00481245" w:rsidRPr="00D07887" w:rsidRDefault="00280F4C" w:rsidP="00677182">
            <w:pPr>
              <w:jc w:val="center"/>
              <w:rPr>
                <w:b/>
                <w:szCs w:val="28"/>
              </w:rPr>
            </w:pPr>
            <w:r w:rsidRPr="00D07887">
              <w:rPr>
                <w:b/>
                <w:szCs w:val="28"/>
              </w:rPr>
              <w:t>XÃ KỲ ANH</w:t>
            </w:r>
          </w:p>
          <w:p w14:paraId="13D01396" w14:textId="508D9171" w:rsidR="00677182" w:rsidRPr="00D07887" w:rsidRDefault="00677182" w:rsidP="00677182">
            <w:pPr>
              <w:jc w:val="center"/>
              <w:rPr>
                <w:szCs w:val="28"/>
              </w:rPr>
            </w:pPr>
            <w:r w:rsidRPr="00D07887">
              <w:rPr>
                <w:noProof/>
                <w:szCs w:val="28"/>
              </w:rPr>
              <mc:AlternateContent>
                <mc:Choice Requires="wps">
                  <w:drawing>
                    <wp:anchor distT="4294967293" distB="4294967293" distL="114300" distR="114300" simplePos="0" relativeHeight="251659264" behindDoc="0" locked="0" layoutInCell="1" allowOverlap="1" wp14:anchorId="278F3C61" wp14:editId="10BFC04A">
                      <wp:simplePos x="0" y="0"/>
                      <wp:positionH relativeFrom="column">
                        <wp:posOffset>685800</wp:posOffset>
                      </wp:positionH>
                      <wp:positionV relativeFrom="paragraph">
                        <wp:posOffset>-1270</wp:posOffset>
                      </wp:positionV>
                      <wp:extent cx="46482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D3C95"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pt" to="90.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"/>
                  </w:pict>
                </mc:Fallback>
              </mc:AlternateContent>
            </w:r>
          </w:p>
          <w:p w14:paraId="722194EA" w14:textId="4AFE6F38" w:rsidR="00481245" w:rsidRPr="00D07887" w:rsidRDefault="00280F4C" w:rsidP="00677182">
            <w:pPr>
              <w:jc w:val="center"/>
              <w:rPr>
                <w:szCs w:val="28"/>
              </w:rPr>
            </w:pPr>
            <w:r w:rsidRPr="00D07887">
              <w:rPr>
                <w:szCs w:val="28"/>
              </w:rPr>
              <w:t xml:space="preserve">Số:   </w:t>
            </w:r>
            <w:r w:rsidR="00677182" w:rsidRPr="00D07887">
              <w:rPr>
                <w:szCs w:val="28"/>
              </w:rPr>
              <w:t xml:space="preserve">   </w:t>
            </w:r>
            <w:r w:rsidRPr="00D07887">
              <w:rPr>
                <w:szCs w:val="28"/>
              </w:rPr>
              <w:t xml:space="preserve">  /</w:t>
            </w:r>
            <w:r w:rsidR="00F87041">
              <w:rPr>
                <w:szCs w:val="28"/>
              </w:rPr>
              <w:t>TB</w:t>
            </w:r>
            <w:r w:rsidRPr="00D07887">
              <w:rPr>
                <w:szCs w:val="28"/>
              </w:rPr>
              <w:t>-UBND</w:t>
            </w:r>
          </w:p>
        </w:tc>
        <w:tc>
          <w:tcPr>
            <w:tcW w:w="6724" w:type="dxa"/>
          </w:tcPr>
          <w:p w14:paraId="0D5AD297" w14:textId="77777777" w:rsidR="00481245" w:rsidRPr="00D07887" w:rsidRDefault="00280F4C" w:rsidP="00677182">
            <w:pPr>
              <w:pStyle w:val="Heading3"/>
              <w:rPr>
                <w:rFonts w:ascii="Times New Roman" w:hAnsi="Times New Roman"/>
                <w:sz w:val="28"/>
                <w:szCs w:val="28"/>
              </w:rPr>
            </w:pPr>
            <w:r w:rsidRPr="00D07887">
              <w:rPr>
                <w:rFonts w:ascii="Times New Roman" w:hAnsi="Times New Roman"/>
                <w:sz w:val="28"/>
                <w:szCs w:val="28"/>
              </w:rPr>
              <w:t>CỘNG HOÀ XÃ HỘI CHỦ NGHĨA VIỆT NAM</w:t>
            </w:r>
          </w:p>
          <w:p w14:paraId="704DAED0" w14:textId="58571D73" w:rsidR="00481245" w:rsidRPr="00D07887" w:rsidRDefault="00280F4C" w:rsidP="00677182">
            <w:pPr>
              <w:jc w:val="center"/>
              <w:rPr>
                <w:b/>
                <w:bCs/>
                <w:szCs w:val="28"/>
              </w:rPr>
            </w:pPr>
            <w:r w:rsidRPr="00D07887">
              <w:rPr>
                <w:b/>
                <w:bCs/>
                <w:szCs w:val="28"/>
              </w:rPr>
              <w:t>Độc lập - Tự do - Hạnh phúc</w:t>
            </w:r>
          </w:p>
          <w:p w14:paraId="6F385819" w14:textId="2111A3B7" w:rsidR="00481245" w:rsidRPr="00D07887" w:rsidRDefault="00677182" w:rsidP="00677182">
            <w:pPr>
              <w:jc w:val="center"/>
              <w:rPr>
                <w:szCs w:val="28"/>
              </w:rPr>
            </w:pPr>
            <w:r w:rsidRPr="00D07887">
              <w:rPr>
                <w:noProof/>
                <w:szCs w:val="28"/>
              </w:rPr>
              <mc:AlternateContent>
                <mc:Choice Requires="wps">
                  <w:drawing>
                    <wp:anchor distT="4294967293" distB="4294967293" distL="114300" distR="114300" simplePos="0" relativeHeight="251660288" behindDoc="0" locked="0" layoutInCell="1" allowOverlap="1" wp14:anchorId="15D8F690" wp14:editId="3904F054">
                      <wp:simplePos x="0" y="0"/>
                      <wp:positionH relativeFrom="column">
                        <wp:posOffset>986790</wp:posOffset>
                      </wp:positionH>
                      <wp:positionV relativeFrom="paragraph">
                        <wp:posOffset>13970</wp:posOffset>
                      </wp:positionV>
                      <wp:extent cx="215646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D3A2F"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7.7pt,1.1pt" to="24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P0sAEAAEgDAAAOAAAAZHJzL2Uyb0RvYy54bWysU8Fu2zAMvQ/YPwi6L06CJdi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"/>
                  </w:pict>
                </mc:Fallback>
              </mc:AlternateContent>
            </w:r>
          </w:p>
          <w:p w14:paraId="5F989EB5" w14:textId="70E149F5" w:rsidR="00481245" w:rsidRPr="00D07887" w:rsidRDefault="00280F4C" w:rsidP="00677182">
            <w:pPr>
              <w:pStyle w:val="Heading2"/>
              <w:jc w:val="center"/>
              <w:rPr>
                <w:rFonts w:ascii="Times New Roman" w:hAnsi="Times New Roman"/>
                <w:szCs w:val="28"/>
              </w:rPr>
            </w:pPr>
            <w:r w:rsidRPr="00D07887">
              <w:rPr>
                <w:rFonts w:ascii="Times New Roman" w:hAnsi="Times New Roman"/>
                <w:szCs w:val="28"/>
              </w:rPr>
              <w:t xml:space="preserve">Kỳ Anh, ngày </w:t>
            </w:r>
            <w:r w:rsidR="00677182" w:rsidRPr="00D07887">
              <w:rPr>
                <w:rFonts w:ascii="Times New Roman" w:hAnsi="Times New Roman"/>
                <w:szCs w:val="28"/>
              </w:rPr>
              <w:t xml:space="preserve"> </w:t>
            </w:r>
            <w:r w:rsidRPr="00D07887">
              <w:rPr>
                <w:rFonts w:ascii="Times New Roman" w:hAnsi="Times New Roman"/>
                <w:szCs w:val="28"/>
              </w:rPr>
              <w:t xml:space="preserve">    </w:t>
            </w:r>
            <w:r w:rsidRPr="00D07887">
              <w:rPr>
                <w:rFonts w:ascii="Times New Roman" w:hAnsi="Times New Roman"/>
                <w:szCs w:val="28"/>
                <w:lang w:val="vi-VN"/>
              </w:rPr>
              <w:t xml:space="preserve"> </w:t>
            </w:r>
            <w:r w:rsidR="00607FB8">
              <w:rPr>
                <w:rFonts w:ascii="Times New Roman" w:hAnsi="Times New Roman"/>
                <w:szCs w:val="28"/>
              </w:rPr>
              <w:t>tháng  5</w:t>
            </w:r>
            <w:r w:rsidRPr="00D07887">
              <w:rPr>
                <w:rFonts w:ascii="Times New Roman" w:hAnsi="Times New Roman"/>
                <w:szCs w:val="28"/>
              </w:rPr>
              <w:t xml:space="preserve"> năm 2026</w:t>
            </w:r>
          </w:p>
        </w:tc>
      </w:tr>
    </w:tbl>
    <w:p w14:paraId="064F8DED" w14:textId="77777777" w:rsidR="00481245" w:rsidRPr="00D07887" w:rsidRDefault="00481245">
      <w:pPr>
        <w:pStyle w:val="Heading4"/>
        <w:spacing w:line="264" w:lineRule="auto"/>
        <w:rPr>
          <w:rFonts w:ascii="Times New Roman" w:hAnsi="Times New Roman"/>
          <w:sz w:val="28"/>
          <w:szCs w:val="28"/>
        </w:rPr>
      </w:pPr>
    </w:p>
    <w:p w14:paraId="35047F8F" w14:textId="3CC2065E" w:rsidR="00481245" w:rsidRPr="00D07887" w:rsidRDefault="00F87041">
      <w:pPr>
        <w:pStyle w:val="Heading4"/>
        <w:rPr>
          <w:rFonts w:ascii="Times New Roman" w:hAnsi="Times New Roman"/>
          <w:sz w:val="28"/>
          <w:szCs w:val="28"/>
        </w:rPr>
      </w:pPr>
      <w:r>
        <w:rPr>
          <w:rFonts w:ascii="Times New Roman" w:hAnsi="Times New Roman"/>
          <w:sz w:val="28"/>
          <w:szCs w:val="28"/>
        </w:rPr>
        <w:t>THÔNG BÁO</w:t>
      </w:r>
    </w:p>
    <w:p w14:paraId="411D316D" w14:textId="77B51E28" w:rsidR="00481245" w:rsidRPr="00D07887" w:rsidRDefault="00A361A6" w:rsidP="00F87041">
      <w:pPr>
        <w:pStyle w:val="Heading6"/>
        <w:rPr>
          <w:rFonts w:ascii="Times New Roman" w:hAnsi="Times New Roman"/>
          <w:szCs w:val="28"/>
        </w:rPr>
      </w:pPr>
      <w:r>
        <w:rPr>
          <w:rFonts w:ascii="Times New Roman" w:hAnsi="Times New Roman"/>
          <w:szCs w:val="28"/>
        </w:rPr>
        <w:t>Phân công</w:t>
      </w:r>
      <w:r w:rsidR="00F87041">
        <w:rPr>
          <w:rFonts w:ascii="Times New Roman" w:hAnsi="Times New Roman"/>
          <w:szCs w:val="28"/>
        </w:rPr>
        <w:t xml:space="preserve"> các Đoàn công tác t</w:t>
      </w:r>
      <w:r w:rsidR="00607FB8">
        <w:rPr>
          <w:rFonts w:ascii="Times New Roman" w:hAnsi="Times New Roman"/>
          <w:szCs w:val="28"/>
        </w:rPr>
        <w:t xml:space="preserve">hăm hỏi, tặng quà </w:t>
      </w:r>
      <w:r w:rsidR="00F87041">
        <w:rPr>
          <w:rFonts w:ascii="Times New Roman" w:hAnsi="Times New Roman"/>
          <w:szCs w:val="28"/>
        </w:rPr>
        <w:t xml:space="preserve">cho trẻ em có hoàn cảnh đặc biệt khó khăn </w:t>
      </w:r>
      <w:r w:rsidR="00280F4C" w:rsidRPr="00D07887">
        <w:rPr>
          <w:rFonts w:ascii="Times New Roman" w:hAnsi="Times New Roman"/>
          <w:szCs w:val="28"/>
        </w:rPr>
        <w:t>n</w:t>
      </w:r>
      <w:r w:rsidR="00607FB8">
        <w:rPr>
          <w:rFonts w:ascii="Times New Roman" w:hAnsi="Times New Roman"/>
          <w:szCs w:val="28"/>
        </w:rPr>
        <w:t xml:space="preserve">hân dịp Ngày quốc tế </w:t>
      </w:r>
      <w:r>
        <w:rPr>
          <w:rFonts w:ascii="Times New Roman" w:hAnsi="Times New Roman"/>
          <w:szCs w:val="28"/>
        </w:rPr>
        <w:t>T</w:t>
      </w:r>
      <w:r w:rsidR="00607FB8">
        <w:rPr>
          <w:rFonts w:ascii="Times New Roman" w:hAnsi="Times New Roman"/>
          <w:szCs w:val="28"/>
        </w:rPr>
        <w:t xml:space="preserve">hiếu nhi </w:t>
      </w:r>
      <w:r w:rsidR="00280F4C" w:rsidRPr="00D07887">
        <w:rPr>
          <w:rFonts w:ascii="Times New Roman" w:hAnsi="Times New Roman"/>
          <w:szCs w:val="28"/>
        </w:rPr>
        <w:t>năm 2026</w:t>
      </w:r>
    </w:p>
    <w:p w14:paraId="17FDEF07" w14:textId="77777777" w:rsidR="00481245" w:rsidRPr="00D07887" w:rsidRDefault="00280F4C">
      <w:pPr>
        <w:ind w:firstLine="426"/>
        <w:jc w:val="center"/>
        <w:rPr>
          <w:szCs w:val="28"/>
        </w:rPr>
      </w:pPr>
      <w:r w:rsidRPr="00D07887">
        <w:rPr>
          <w:noProof/>
        </w:rPr>
        <mc:AlternateContent>
          <mc:Choice Requires="wps">
            <w:drawing>
              <wp:anchor distT="4294967293" distB="4294967293" distL="114300" distR="114300" simplePos="0" relativeHeight="251661312" behindDoc="0" locked="0" layoutInCell="1" allowOverlap="1" wp14:anchorId="6EC0A9CA" wp14:editId="1549A01F">
                <wp:simplePos x="0" y="0"/>
                <wp:positionH relativeFrom="column">
                  <wp:posOffset>2444750</wp:posOffset>
                </wp:positionH>
                <wp:positionV relativeFrom="paragraph">
                  <wp:posOffset>34290</wp:posOffset>
                </wp:positionV>
                <wp:extent cx="11995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99515" cy="0"/>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07F0C"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2.5pt,2.7pt" to="286.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">
                <o:lock v:ext="edit" shapetype="f"/>
              </v:line>
            </w:pict>
          </mc:Fallback>
        </mc:AlternateContent>
      </w:r>
    </w:p>
    <w:p w14:paraId="03C79D83" w14:textId="77777777" w:rsidR="00481245" w:rsidRPr="00D07887" w:rsidRDefault="00481245">
      <w:pPr>
        <w:spacing w:line="280" w:lineRule="auto"/>
        <w:ind w:firstLine="720"/>
        <w:jc w:val="both"/>
        <w:rPr>
          <w:sz w:val="16"/>
          <w:szCs w:val="28"/>
        </w:rPr>
      </w:pPr>
    </w:p>
    <w:p w14:paraId="3D4E957E" w14:textId="6588CA74" w:rsidR="00481245" w:rsidRPr="00F87041" w:rsidRDefault="00280F4C" w:rsidP="00F87041">
      <w:pPr>
        <w:spacing w:before="120" w:after="120"/>
        <w:ind w:firstLine="720"/>
        <w:jc w:val="both"/>
        <w:rPr>
          <w:b/>
          <w:szCs w:val="28"/>
        </w:rPr>
      </w:pPr>
      <w:r w:rsidRPr="00F87041">
        <w:rPr>
          <w:szCs w:val="28"/>
        </w:rPr>
        <w:t>Nhân dị</w:t>
      </w:r>
      <w:r w:rsidR="00607FB8" w:rsidRPr="00F87041">
        <w:rPr>
          <w:szCs w:val="28"/>
        </w:rPr>
        <w:t xml:space="preserve">p Ngày quốc tế </w:t>
      </w:r>
      <w:r w:rsidR="00A361A6">
        <w:rPr>
          <w:szCs w:val="28"/>
        </w:rPr>
        <w:t>T</w:t>
      </w:r>
      <w:r w:rsidR="00607FB8" w:rsidRPr="00F87041">
        <w:rPr>
          <w:szCs w:val="28"/>
        </w:rPr>
        <w:t>hiếu nhi</w:t>
      </w:r>
      <w:r w:rsidRPr="00F87041">
        <w:rPr>
          <w:szCs w:val="28"/>
        </w:rPr>
        <w:t xml:space="preserve"> </w:t>
      </w:r>
      <w:r w:rsidR="00C17E97" w:rsidRPr="00F87041">
        <w:rPr>
          <w:szCs w:val="28"/>
        </w:rPr>
        <w:t>1/6/</w:t>
      </w:r>
      <w:r w:rsidRPr="00F87041">
        <w:rPr>
          <w:szCs w:val="28"/>
        </w:rPr>
        <w:t xml:space="preserve">2026, Thường trực Đảng ủy, Hội đồng nhân dân, Ủy ban nhân dân, Ủy ban MTTQ xã </w:t>
      </w:r>
      <w:r w:rsidR="00F87041" w:rsidRPr="00F87041">
        <w:rPr>
          <w:szCs w:val="28"/>
        </w:rPr>
        <w:t xml:space="preserve">tổ chức </w:t>
      </w:r>
      <w:r w:rsidRPr="00F87041">
        <w:rPr>
          <w:szCs w:val="28"/>
        </w:rPr>
        <w:t>thăm</w:t>
      </w:r>
      <w:r w:rsidR="004109DA" w:rsidRPr="00F87041">
        <w:rPr>
          <w:szCs w:val="28"/>
        </w:rPr>
        <w:t xml:space="preserve"> hỏi</w:t>
      </w:r>
      <w:r w:rsidRPr="00F87041">
        <w:rPr>
          <w:szCs w:val="28"/>
        </w:rPr>
        <w:t xml:space="preserve">, </w:t>
      </w:r>
      <w:r w:rsidR="004109DA" w:rsidRPr="00F87041">
        <w:rPr>
          <w:szCs w:val="28"/>
        </w:rPr>
        <w:t xml:space="preserve">động viên, </w:t>
      </w:r>
      <w:r w:rsidRPr="00F87041">
        <w:rPr>
          <w:szCs w:val="28"/>
        </w:rPr>
        <w:t xml:space="preserve">tặng quà </w:t>
      </w:r>
      <w:r w:rsidR="00F87041" w:rsidRPr="00F87041">
        <w:rPr>
          <w:szCs w:val="28"/>
        </w:rPr>
        <w:t>cho các</w:t>
      </w:r>
      <w:r w:rsidRPr="00F87041">
        <w:rPr>
          <w:szCs w:val="28"/>
        </w:rPr>
        <w:t xml:space="preserve"> </w:t>
      </w:r>
      <w:r w:rsidR="00607FB8" w:rsidRPr="00F87041">
        <w:rPr>
          <w:szCs w:val="28"/>
        </w:rPr>
        <w:t>trẻ em</w:t>
      </w:r>
      <w:r w:rsidR="00607FB8" w:rsidRPr="00F87041">
        <w:rPr>
          <w:rFonts w:eastAsiaTheme="majorEastAsia"/>
          <w:szCs w:val="28"/>
        </w:rPr>
        <w:t xml:space="preserve"> </w:t>
      </w:r>
      <w:r w:rsidR="00607FB8" w:rsidRPr="00F87041">
        <w:rPr>
          <w:rStyle w:val="Strong"/>
          <w:rFonts w:eastAsiaTheme="majorEastAsia"/>
          <w:b w:val="0"/>
          <w:bCs w:val="0"/>
          <w:szCs w:val="28"/>
        </w:rPr>
        <w:t>khuyết tật đặc biệt nặng, trẻ mồ côi, trẻ</w:t>
      </w:r>
      <w:r w:rsidR="00607FB8" w:rsidRPr="00F87041">
        <w:rPr>
          <w:rStyle w:val="Strong"/>
          <w:rFonts w:eastAsiaTheme="majorEastAsia"/>
          <w:szCs w:val="28"/>
        </w:rPr>
        <w:t xml:space="preserve"> </w:t>
      </w:r>
      <w:r w:rsidR="00607FB8" w:rsidRPr="00F87041">
        <w:rPr>
          <w:szCs w:val="28"/>
        </w:rPr>
        <w:t>có hoàn cảnh đặc biệt</w:t>
      </w:r>
      <w:r w:rsidR="00F87041">
        <w:rPr>
          <w:szCs w:val="28"/>
        </w:rPr>
        <w:t xml:space="preserve"> khó khăn</w:t>
      </w:r>
      <w:r w:rsidR="00607FB8" w:rsidRPr="00F87041">
        <w:rPr>
          <w:szCs w:val="28"/>
        </w:rPr>
        <w:t>, trẻ em yếu thế trên địa bàn xã</w:t>
      </w:r>
      <w:r w:rsidR="00F87041">
        <w:rPr>
          <w:szCs w:val="28"/>
        </w:rPr>
        <w:t xml:space="preserve"> cụ thể như sau:</w:t>
      </w:r>
      <w:r w:rsidR="00607FB8" w:rsidRPr="00F87041">
        <w:rPr>
          <w:szCs w:val="28"/>
        </w:rPr>
        <w:t xml:space="preserve"> </w:t>
      </w:r>
    </w:p>
    <w:p w14:paraId="0AC9DF17" w14:textId="1AD0BBD1" w:rsidR="00481245" w:rsidRPr="00D07887" w:rsidRDefault="00F87041" w:rsidP="005332AC">
      <w:pPr>
        <w:spacing w:before="120" w:after="120"/>
        <w:ind w:firstLine="720"/>
        <w:jc w:val="both"/>
        <w:rPr>
          <w:szCs w:val="28"/>
        </w:rPr>
      </w:pPr>
      <w:r w:rsidRPr="00F87041">
        <w:rPr>
          <w:b/>
          <w:iCs/>
          <w:szCs w:val="28"/>
        </w:rPr>
        <w:t>1.</w:t>
      </w:r>
      <w:r w:rsidR="00280F4C" w:rsidRPr="00F87041">
        <w:rPr>
          <w:b/>
          <w:iCs/>
          <w:szCs w:val="28"/>
        </w:rPr>
        <w:t xml:space="preserve"> Thời gian</w:t>
      </w:r>
      <w:r w:rsidR="00280F4C" w:rsidRPr="00D07887">
        <w:rPr>
          <w:b/>
          <w:i/>
          <w:szCs w:val="28"/>
        </w:rPr>
        <w:t>:</w:t>
      </w:r>
      <w:r w:rsidR="00280F4C" w:rsidRPr="00D07887">
        <w:rPr>
          <w:b/>
          <w:szCs w:val="28"/>
        </w:rPr>
        <w:t xml:space="preserve"> </w:t>
      </w:r>
      <w:r w:rsidR="00280F4C" w:rsidRPr="00D07887">
        <w:rPr>
          <w:szCs w:val="28"/>
        </w:rPr>
        <w:t xml:space="preserve">Từ ngày </w:t>
      </w:r>
      <w:r w:rsidR="00117C06">
        <w:rPr>
          <w:szCs w:val="28"/>
        </w:rPr>
        <w:t>27/5</w:t>
      </w:r>
      <w:r w:rsidR="00280F4C" w:rsidRPr="00D07887">
        <w:rPr>
          <w:szCs w:val="28"/>
        </w:rPr>
        <w:t>/2026 đế</w:t>
      </w:r>
      <w:r w:rsidR="00117C06">
        <w:rPr>
          <w:szCs w:val="28"/>
        </w:rPr>
        <w:t>n ngày 3</w:t>
      </w:r>
      <w:r>
        <w:rPr>
          <w:szCs w:val="28"/>
        </w:rPr>
        <w:t>1</w:t>
      </w:r>
      <w:r w:rsidR="00117C06">
        <w:rPr>
          <w:szCs w:val="28"/>
        </w:rPr>
        <w:t>/5</w:t>
      </w:r>
      <w:r w:rsidR="00280F4C" w:rsidRPr="00D07887">
        <w:rPr>
          <w:szCs w:val="28"/>
        </w:rPr>
        <w:t>/2026</w:t>
      </w:r>
      <w:r>
        <w:rPr>
          <w:szCs w:val="28"/>
        </w:rPr>
        <w:t>,</w:t>
      </w:r>
      <w:r w:rsidR="00280F4C" w:rsidRPr="00D07887">
        <w:rPr>
          <w:szCs w:val="28"/>
        </w:rPr>
        <w:t xml:space="preserve"> thời gian cụ thể do các đồng chí Trưởng đoàn bố trí.</w:t>
      </w:r>
    </w:p>
    <w:p w14:paraId="7E401C08" w14:textId="1EA4671A" w:rsidR="00F87041" w:rsidRDefault="00F87041" w:rsidP="005332AC">
      <w:pPr>
        <w:spacing w:before="120" w:after="120"/>
        <w:ind w:firstLine="720"/>
        <w:jc w:val="both"/>
        <w:rPr>
          <w:b/>
          <w:szCs w:val="28"/>
        </w:rPr>
      </w:pPr>
      <w:r>
        <w:rPr>
          <w:b/>
          <w:szCs w:val="28"/>
        </w:rPr>
        <w:t xml:space="preserve">2. </w:t>
      </w:r>
      <w:r w:rsidR="00C33201">
        <w:rPr>
          <w:b/>
          <w:szCs w:val="28"/>
        </w:rPr>
        <w:t>Phân công</w:t>
      </w:r>
      <w:r>
        <w:rPr>
          <w:b/>
          <w:szCs w:val="28"/>
        </w:rPr>
        <w:t xml:space="preserve"> các Đoàn công tác:</w:t>
      </w:r>
    </w:p>
    <w:p w14:paraId="37695389" w14:textId="49310EF4" w:rsidR="00481245" w:rsidRPr="00D07887" w:rsidRDefault="00280F4C" w:rsidP="005332AC">
      <w:pPr>
        <w:spacing w:before="120" w:after="120"/>
        <w:ind w:firstLine="720"/>
        <w:jc w:val="both"/>
        <w:rPr>
          <w:b/>
          <w:szCs w:val="28"/>
        </w:rPr>
      </w:pPr>
      <w:r w:rsidRPr="00F87041">
        <w:rPr>
          <w:b/>
          <w:i/>
          <w:iCs/>
          <w:szCs w:val="28"/>
          <w:u w:val="single"/>
          <w:lang w:val="vi-VN"/>
        </w:rPr>
        <w:t xml:space="preserve">Đoàn </w:t>
      </w:r>
      <w:r w:rsidRPr="00F87041">
        <w:rPr>
          <w:b/>
          <w:i/>
          <w:iCs/>
          <w:szCs w:val="28"/>
          <w:u w:val="single"/>
        </w:rPr>
        <w:t>1:</w:t>
      </w:r>
      <w:r w:rsidRPr="00D07887">
        <w:rPr>
          <w:b/>
          <w:szCs w:val="28"/>
        </w:rPr>
        <w:t xml:space="preserve"> Thăm hỏi, tặng quà </w:t>
      </w:r>
      <w:r w:rsidR="00117C06">
        <w:rPr>
          <w:b/>
          <w:szCs w:val="28"/>
        </w:rPr>
        <w:t xml:space="preserve">trẻ em </w:t>
      </w:r>
      <w:r w:rsidRPr="00D07887">
        <w:rPr>
          <w:b/>
          <w:szCs w:val="28"/>
        </w:rPr>
        <w:t>ở thôn</w:t>
      </w:r>
      <w:r w:rsidR="00EF48EF" w:rsidRPr="00D07887">
        <w:rPr>
          <w:b/>
          <w:szCs w:val="28"/>
        </w:rPr>
        <w:t xml:space="preserve"> </w:t>
      </w:r>
      <w:r w:rsidR="00117C06">
        <w:rPr>
          <w:b/>
          <w:szCs w:val="28"/>
        </w:rPr>
        <w:t>Phú Long</w:t>
      </w:r>
      <w:r w:rsidR="00065439" w:rsidRPr="00D07887">
        <w:rPr>
          <w:b/>
          <w:szCs w:val="28"/>
        </w:rPr>
        <w:t>, Phú Tân</w:t>
      </w:r>
      <w:r w:rsidR="00245334" w:rsidRPr="00D07887">
        <w:rPr>
          <w:b/>
          <w:szCs w:val="28"/>
        </w:rPr>
        <w:t>.</w:t>
      </w:r>
    </w:p>
    <w:p w14:paraId="5EB68982" w14:textId="77777777" w:rsidR="00481245" w:rsidRPr="00D07887" w:rsidRDefault="00280F4C" w:rsidP="005332AC">
      <w:pPr>
        <w:spacing w:before="120" w:after="120"/>
        <w:ind w:firstLine="720"/>
        <w:jc w:val="both"/>
        <w:rPr>
          <w:i/>
          <w:szCs w:val="28"/>
        </w:rPr>
      </w:pPr>
      <w:r w:rsidRPr="00D07887">
        <w:rPr>
          <w:i/>
          <w:szCs w:val="28"/>
        </w:rPr>
        <w:t>Trân trọng kính mời:</w:t>
      </w:r>
    </w:p>
    <w:p w14:paraId="1BC618CB" w14:textId="43E9A5E5" w:rsidR="00481245" w:rsidRPr="00D07887" w:rsidRDefault="00280F4C" w:rsidP="005332AC">
      <w:pPr>
        <w:spacing w:before="120" w:after="120"/>
        <w:ind w:firstLine="720"/>
        <w:jc w:val="both"/>
        <w:rPr>
          <w:szCs w:val="28"/>
          <w:lang w:val="en-CA"/>
        </w:rPr>
      </w:pPr>
      <w:r w:rsidRPr="00D07887">
        <w:rPr>
          <w:szCs w:val="28"/>
          <w:lang w:val="en-CA"/>
        </w:rPr>
        <w:t xml:space="preserve">- Đ/c Trần Thành Nam, UV BCH Đảng bộ tỉnh, Bí thư Đảng ủy, </w:t>
      </w:r>
      <w:r w:rsidR="00A816CE">
        <w:rPr>
          <w:szCs w:val="28"/>
          <w:lang w:val="en-CA"/>
        </w:rPr>
        <w:t>Chủ tịch</w:t>
      </w:r>
      <w:r w:rsidRPr="00D07887">
        <w:rPr>
          <w:szCs w:val="28"/>
          <w:lang w:val="en-CA"/>
        </w:rPr>
        <w:t xml:space="preserve"> HĐND xã</w:t>
      </w:r>
      <w:r w:rsidR="00A816CE">
        <w:rPr>
          <w:szCs w:val="28"/>
          <w:lang w:val="en-CA"/>
        </w:rPr>
        <w:t xml:space="preserve"> - </w:t>
      </w:r>
      <w:r w:rsidRPr="00D07887">
        <w:rPr>
          <w:szCs w:val="28"/>
          <w:lang w:val="en-CA"/>
        </w:rPr>
        <w:t xml:space="preserve">Trưởng đoàn; </w:t>
      </w:r>
    </w:p>
    <w:p w14:paraId="19B1F20C" w14:textId="30D501C1" w:rsidR="00481245" w:rsidRPr="00E57FC0" w:rsidRDefault="00280F4C" w:rsidP="005332AC">
      <w:pPr>
        <w:spacing w:before="120" w:after="120"/>
        <w:ind w:firstLine="720"/>
        <w:jc w:val="both"/>
        <w:rPr>
          <w:spacing w:val="-8"/>
          <w:szCs w:val="28"/>
          <w:lang w:val="en-CA"/>
        </w:rPr>
      </w:pPr>
      <w:r w:rsidRPr="00E57FC0">
        <w:rPr>
          <w:spacing w:val="-8"/>
          <w:szCs w:val="28"/>
          <w:lang w:val="en-CA"/>
        </w:rPr>
        <w:t>- Đ/c</w:t>
      </w:r>
      <w:r w:rsidR="00677182" w:rsidRPr="00E57FC0">
        <w:rPr>
          <w:spacing w:val="-8"/>
          <w:szCs w:val="28"/>
          <w:lang w:val="en-CA"/>
        </w:rPr>
        <w:t xml:space="preserve"> </w:t>
      </w:r>
      <w:r w:rsidR="00A41895" w:rsidRPr="00E57FC0">
        <w:rPr>
          <w:spacing w:val="-8"/>
          <w:szCs w:val="28"/>
          <w:lang w:val="en-CA"/>
        </w:rPr>
        <w:t>Nguyễn Thị Hằng Nga</w:t>
      </w:r>
      <w:r w:rsidRPr="00E57FC0">
        <w:rPr>
          <w:spacing w:val="-8"/>
          <w:szCs w:val="28"/>
          <w:lang w:val="en-CA"/>
        </w:rPr>
        <w:t xml:space="preserve">, </w:t>
      </w:r>
      <w:r w:rsidR="00A41895" w:rsidRPr="00E57FC0">
        <w:rPr>
          <w:spacing w:val="-8"/>
          <w:szCs w:val="28"/>
          <w:lang w:val="en-CA"/>
        </w:rPr>
        <w:t>UV BTV</w:t>
      </w:r>
      <w:r w:rsidRPr="00E57FC0">
        <w:rPr>
          <w:spacing w:val="-8"/>
          <w:szCs w:val="28"/>
          <w:lang w:val="en-CA"/>
        </w:rPr>
        <w:t xml:space="preserve">, Phó </w:t>
      </w:r>
      <w:r w:rsidR="00A41895" w:rsidRPr="00E57FC0">
        <w:rPr>
          <w:spacing w:val="-8"/>
          <w:szCs w:val="28"/>
          <w:lang w:val="en-CA"/>
        </w:rPr>
        <w:t>Chủ tịch HĐND xã</w:t>
      </w:r>
      <w:r w:rsidR="00A816CE" w:rsidRPr="00E57FC0">
        <w:rPr>
          <w:spacing w:val="-8"/>
          <w:szCs w:val="28"/>
          <w:lang w:val="en-CA"/>
        </w:rPr>
        <w:t xml:space="preserve"> - Phó Trưởng đoàn</w:t>
      </w:r>
      <w:r w:rsidRPr="00E57FC0">
        <w:rPr>
          <w:spacing w:val="-8"/>
          <w:szCs w:val="28"/>
          <w:lang w:val="en-CA"/>
        </w:rPr>
        <w:t>;</w:t>
      </w:r>
    </w:p>
    <w:p w14:paraId="5A9F8914" w14:textId="22AA34AD" w:rsidR="00481245" w:rsidRDefault="00280F4C" w:rsidP="005332AC">
      <w:pPr>
        <w:spacing w:before="120" w:after="120"/>
        <w:ind w:firstLine="720"/>
        <w:jc w:val="both"/>
      </w:pPr>
      <w:r w:rsidRPr="00D07887">
        <w:rPr>
          <w:szCs w:val="28"/>
          <w:lang w:val="en-CA"/>
        </w:rPr>
        <w:t xml:space="preserve">- </w:t>
      </w:r>
      <w:r w:rsidR="00A41895" w:rsidRPr="00D07887">
        <w:t>Các đồng chí trong Đoàn công tác</w:t>
      </w:r>
      <w:r w:rsidR="0056633F" w:rsidRPr="00D07887">
        <w:t xml:space="preserve"> chỉ đạo thôn</w:t>
      </w:r>
      <w:r w:rsidR="00A41895" w:rsidRPr="00D07887">
        <w:t xml:space="preserve"> theo Quyết định số</w:t>
      </w:r>
      <w:r w:rsidR="0056633F" w:rsidRPr="00D07887">
        <w:t xml:space="preserve"> 55</w:t>
      </w:r>
      <w:r w:rsidR="00A41895" w:rsidRPr="00D07887">
        <w:t xml:space="preserve">-QĐ/ĐU ngày </w:t>
      </w:r>
      <w:r w:rsidR="0056633F" w:rsidRPr="00D07887">
        <w:t>22/10</w:t>
      </w:r>
      <w:r w:rsidR="00A41895" w:rsidRPr="00D07887">
        <w:t>/2025 của Ban Thường vụ Đảng ủ</w:t>
      </w:r>
      <w:r w:rsidR="00981039">
        <w:t>y.</w:t>
      </w:r>
    </w:p>
    <w:p w14:paraId="54BC8C8F" w14:textId="780808D3" w:rsidR="005A1CE1" w:rsidRPr="00D07887" w:rsidRDefault="005A1CE1" w:rsidP="005332AC">
      <w:pPr>
        <w:spacing w:before="120" w:after="120"/>
        <w:ind w:firstLine="720"/>
        <w:jc w:val="both"/>
        <w:rPr>
          <w:b/>
          <w:szCs w:val="28"/>
        </w:rPr>
      </w:pPr>
      <w:r w:rsidRPr="00F87041">
        <w:rPr>
          <w:b/>
          <w:i/>
          <w:iCs/>
          <w:szCs w:val="28"/>
          <w:u w:val="single"/>
        </w:rPr>
        <w:t>Đoàn 2:</w:t>
      </w:r>
      <w:r w:rsidRPr="00D07887">
        <w:rPr>
          <w:b/>
          <w:szCs w:val="28"/>
        </w:rPr>
        <w:t xml:space="preserve"> Thăm hỏi, tặ</w:t>
      </w:r>
      <w:r w:rsidR="00117C06">
        <w:rPr>
          <w:b/>
          <w:szCs w:val="28"/>
        </w:rPr>
        <w:t>ng quà các trẻ em</w:t>
      </w:r>
      <w:r w:rsidRPr="00D07887">
        <w:rPr>
          <w:b/>
          <w:szCs w:val="28"/>
        </w:rPr>
        <w:t xml:space="preserve"> ở </w:t>
      </w:r>
      <w:r>
        <w:rPr>
          <w:b/>
          <w:szCs w:val="28"/>
        </w:rPr>
        <w:t>thôn Phú Minh, Phú Trung, Phú Thượng</w:t>
      </w:r>
    </w:p>
    <w:p w14:paraId="606922BD" w14:textId="77777777" w:rsidR="005A1CE1" w:rsidRPr="00D07887" w:rsidRDefault="005A1CE1" w:rsidP="005332AC">
      <w:pPr>
        <w:spacing w:before="120" w:after="120"/>
        <w:ind w:firstLine="720"/>
        <w:jc w:val="both"/>
        <w:rPr>
          <w:i/>
          <w:szCs w:val="28"/>
        </w:rPr>
      </w:pPr>
      <w:r w:rsidRPr="00D07887">
        <w:rPr>
          <w:i/>
          <w:szCs w:val="28"/>
        </w:rPr>
        <w:t>Trân trọng kính mời:</w:t>
      </w:r>
    </w:p>
    <w:p w14:paraId="3C668FDE" w14:textId="214257CF" w:rsidR="005A1CE1" w:rsidRDefault="005A1CE1" w:rsidP="005332AC">
      <w:pPr>
        <w:spacing w:before="120" w:after="120"/>
        <w:ind w:firstLine="720"/>
        <w:jc w:val="both"/>
        <w:rPr>
          <w:szCs w:val="28"/>
        </w:rPr>
      </w:pPr>
      <w:r w:rsidRPr="00D07887">
        <w:rPr>
          <w:szCs w:val="28"/>
        </w:rPr>
        <w:t>- Đ/c Nguyễn Anh Hoan, P</w:t>
      </w:r>
      <w:r w:rsidR="00A50F8C">
        <w:rPr>
          <w:szCs w:val="28"/>
        </w:rPr>
        <w:t>hó Bí thư</w:t>
      </w:r>
      <w:r w:rsidRPr="00D07887">
        <w:rPr>
          <w:szCs w:val="28"/>
        </w:rPr>
        <w:t xml:space="preserve"> TT Đảng ủy - Trưởng đoàn;</w:t>
      </w:r>
    </w:p>
    <w:p w14:paraId="5167EE84" w14:textId="53ADA68C" w:rsidR="00DD0B4C" w:rsidRDefault="00DD0B4C" w:rsidP="00DD0B4C">
      <w:pPr>
        <w:spacing w:before="120" w:after="120"/>
        <w:ind w:firstLine="720"/>
        <w:jc w:val="both"/>
        <w:rPr>
          <w:szCs w:val="28"/>
          <w:lang w:val="en-CA"/>
        </w:rPr>
      </w:pPr>
      <w:r>
        <w:rPr>
          <w:szCs w:val="28"/>
        </w:rPr>
        <w:t xml:space="preserve">- Đ/c </w:t>
      </w:r>
      <w:r w:rsidR="009A6548">
        <w:rPr>
          <w:szCs w:val="28"/>
        </w:rPr>
        <w:t xml:space="preserve">Trần Thị Hoa, ĐUV, Trưởng phòng Văn hoá – Xã hội </w:t>
      </w:r>
      <w:r>
        <w:rPr>
          <w:szCs w:val="28"/>
          <w:lang w:val="en-CA"/>
        </w:rPr>
        <w:t xml:space="preserve">- Phó </w:t>
      </w:r>
      <w:r w:rsidRPr="00D07887">
        <w:rPr>
          <w:szCs w:val="28"/>
          <w:lang w:val="en-CA"/>
        </w:rPr>
        <w:t>Trưởng đoàn;</w:t>
      </w:r>
    </w:p>
    <w:p w14:paraId="64973D55" w14:textId="23B93990" w:rsidR="009A6548" w:rsidRPr="00901DC4" w:rsidRDefault="009A6548" w:rsidP="009A6548">
      <w:pPr>
        <w:spacing w:before="120" w:after="120"/>
        <w:ind w:firstLine="720"/>
        <w:jc w:val="both"/>
        <w:rPr>
          <w:spacing w:val="-6"/>
          <w:szCs w:val="28"/>
          <w:lang w:val="en-CA"/>
        </w:rPr>
      </w:pPr>
      <w:r w:rsidRPr="00901DC4">
        <w:rPr>
          <w:spacing w:val="-6"/>
          <w:szCs w:val="28"/>
          <w:lang w:val="en-CA"/>
        </w:rPr>
        <w:t xml:space="preserve">- Đ/c </w:t>
      </w:r>
      <w:r w:rsidRPr="00901DC4">
        <w:rPr>
          <w:spacing w:val="-6"/>
          <w:szCs w:val="28"/>
        </w:rPr>
        <w:t>Nguyễn Thị Nghịa, ĐUV, Phó Trưởng ban Kinh tế - Ngân sách HĐND xã</w:t>
      </w:r>
      <w:r w:rsidRPr="00901DC4">
        <w:rPr>
          <w:spacing w:val="-6"/>
          <w:szCs w:val="28"/>
          <w:lang w:val="en-CA"/>
        </w:rPr>
        <w:t>;</w:t>
      </w:r>
    </w:p>
    <w:p w14:paraId="25825BB5" w14:textId="54E57CCA" w:rsidR="005A1CE1" w:rsidRDefault="005A1CE1" w:rsidP="005332AC">
      <w:pPr>
        <w:spacing w:before="120" w:after="120"/>
        <w:ind w:firstLine="720"/>
        <w:jc w:val="both"/>
      </w:pPr>
      <w:r w:rsidRPr="00D07887">
        <w:rPr>
          <w:szCs w:val="28"/>
          <w:lang w:val="en-CA"/>
        </w:rPr>
        <w:t xml:space="preserve">- </w:t>
      </w:r>
      <w:r w:rsidRPr="00D07887">
        <w:t>Các đồng chí trong Đoàn công tác chỉ đạo thôn theo Quyết định số 55-QĐ/ĐU ngày 22/10/2025 của Ban Thường vụ Đảng ủy</w:t>
      </w:r>
      <w:r w:rsidR="0073578A">
        <w:t>.</w:t>
      </w:r>
      <w:r w:rsidRPr="00D07887">
        <w:t xml:space="preserve"> </w:t>
      </w:r>
    </w:p>
    <w:p w14:paraId="0431B10B" w14:textId="07B28502" w:rsidR="0073578A" w:rsidRPr="00E57FC0" w:rsidRDefault="0073578A" w:rsidP="005332AC">
      <w:pPr>
        <w:spacing w:before="120" w:after="120"/>
        <w:ind w:firstLine="720"/>
        <w:jc w:val="both"/>
        <w:rPr>
          <w:b/>
          <w:strike/>
          <w:spacing w:val="-10"/>
          <w:szCs w:val="28"/>
        </w:rPr>
      </w:pPr>
      <w:r w:rsidRPr="00F87041">
        <w:rPr>
          <w:b/>
          <w:i/>
          <w:iCs/>
          <w:spacing w:val="-10"/>
          <w:szCs w:val="28"/>
          <w:u w:val="single"/>
          <w:lang w:val="vi-VN"/>
        </w:rPr>
        <w:t>Đoàn</w:t>
      </w:r>
      <w:r w:rsidRPr="00F87041">
        <w:rPr>
          <w:b/>
          <w:i/>
          <w:iCs/>
          <w:spacing w:val="-10"/>
          <w:szCs w:val="28"/>
          <w:u w:val="single"/>
        </w:rPr>
        <w:t xml:space="preserve"> 3:</w:t>
      </w:r>
      <w:r w:rsidRPr="00E57FC0">
        <w:rPr>
          <w:b/>
          <w:spacing w:val="-10"/>
          <w:szCs w:val="28"/>
        </w:rPr>
        <w:t xml:space="preserve"> Thăm hỏi, tặng quà các </w:t>
      </w:r>
      <w:r w:rsidR="00117C06" w:rsidRPr="00E57FC0">
        <w:rPr>
          <w:b/>
          <w:spacing w:val="-10"/>
          <w:szCs w:val="28"/>
        </w:rPr>
        <w:t xml:space="preserve">trẻ em </w:t>
      </w:r>
      <w:r w:rsidRPr="00E57FC0">
        <w:rPr>
          <w:b/>
          <w:spacing w:val="-10"/>
          <w:szCs w:val="28"/>
        </w:rPr>
        <w:t>ở thôn Tân Thành, Tân Phan, Tân Phong</w:t>
      </w:r>
    </w:p>
    <w:p w14:paraId="016199AA" w14:textId="77777777" w:rsidR="0073578A" w:rsidRDefault="0073578A" w:rsidP="005332AC">
      <w:pPr>
        <w:spacing w:before="120" w:after="120"/>
        <w:ind w:firstLine="720"/>
        <w:jc w:val="both"/>
        <w:rPr>
          <w:i/>
          <w:szCs w:val="28"/>
        </w:rPr>
      </w:pPr>
      <w:r w:rsidRPr="00D07887">
        <w:rPr>
          <w:i/>
          <w:szCs w:val="28"/>
        </w:rPr>
        <w:t>Trân trọng kính mời:</w:t>
      </w:r>
    </w:p>
    <w:p w14:paraId="1850B7BF" w14:textId="77777777" w:rsidR="0073578A" w:rsidRPr="00E57FC0" w:rsidRDefault="0073578A" w:rsidP="005332AC">
      <w:pPr>
        <w:spacing w:before="120" w:after="120"/>
        <w:ind w:firstLine="720"/>
        <w:jc w:val="both"/>
        <w:rPr>
          <w:spacing w:val="-10"/>
          <w:szCs w:val="28"/>
        </w:rPr>
      </w:pPr>
      <w:r w:rsidRPr="00E57FC0">
        <w:rPr>
          <w:spacing w:val="-10"/>
          <w:szCs w:val="28"/>
        </w:rPr>
        <w:t>- Đ/c Dương Thị Vân Anh, Phó Bí thư Đảng ủy, Chủ tịch UBND xã - Trưởng đoàn;</w:t>
      </w:r>
    </w:p>
    <w:p w14:paraId="2D2081F6" w14:textId="3C823764" w:rsidR="00DD0B4C" w:rsidRPr="00D07887" w:rsidRDefault="00DD0B4C" w:rsidP="00DD0B4C">
      <w:pPr>
        <w:spacing w:before="120" w:after="120"/>
        <w:ind w:firstLine="720"/>
        <w:jc w:val="both"/>
        <w:rPr>
          <w:szCs w:val="28"/>
          <w:lang w:val="en-CA"/>
        </w:rPr>
      </w:pPr>
      <w:r>
        <w:rPr>
          <w:szCs w:val="28"/>
        </w:rPr>
        <w:t>-</w:t>
      </w:r>
      <w:r w:rsidR="00A361A6">
        <w:rPr>
          <w:szCs w:val="28"/>
        </w:rPr>
        <w:t xml:space="preserve"> </w:t>
      </w:r>
      <w:r>
        <w:rPr>
          <w:szCs w:val="28"/>
        </w:rPr>
        <w:t xml:space="preserve">Đ/c Phan Đức Phú </w:t>
      </w:r>
      <w:r>
        <w:rPr>
          <w:szCs w:val="28"/>
          <w:lang w:val="en-CA"/>
        </w:rPr>
        <w:t>–</w:t>
      </w:r>
      <w:r w:rsidRPr="00D07887">
        <w:rPr>
          <w:szCs w:val="28"/>
          <w:lang w:val="en-CA"/>
        </w:rPr>
        <w:t>UV BTV</w:t>
      </w:r>
      <w:r>
        <w:rPr>
          <w:szCs w:val="28"/>
          <w:lang w:val="en-CA"/>
        </w:rPr>
        <w:t xml:space="preserve">,  Chủ nhiệm UBKT Đảng uỷ- Phó </w:t>
      </w:r>
      <w:r w:rsidRPr="00D07887">
        <w:rPr>
          <w:szCs w:val="28"/>
          <w:lang w:val="en-CA"/>
        </w:rPr>
        <w:t>Trưởng đoàn;</w:t>
      </w:r>
    </w:p>
    <w:p w14:paraId="6BA5DB93" w14:textId="77777777" w:rsidR="0073578A" w:rsidRDefault="0073578A" w:rsidP="005332AC">
      <w:pPr>
        <w:spacing w:before="120" w:after="120"/>
        <w:ind w:firstLine="720"/>
        <w:jc w:val="both"/>
      </w:pPr>
      <w:r w:rsidRPr="00D07887">
        <w:rPr>
          <w:szCs w:val="28"/>
          <w:lang w:val="en-CA"/>
        </w:rPr>
        <w:t xml:space="preserve">- </w:t>
      </w:r>
      <w:r w:rsidRPr="00D07887">
        <w:t xml:space="preserve">Các đồng chí trong Đoàn công tác chỉ đạo thôn theo Quyết định số 55-QĐ/ĐU ngày 22/10/2025 của Ban Thường vụ Đảng ủy </w:t>
      </w:r>
    </w:p>
    <w:p w14:paraId="68A2E895" w14:textId="7EBAFC41" w:rsidR="0073578A" w:rsidRPr="00924FAD" w:rsidRDefault="0073578A" w:rsidP="005332AC">
      <w:pPr>
        <w:spacing w:before="120" w:after="120"/>
        <w:jc w:val="both"/>
        <w:rPr>
          <w:b/>
          <w:spacing w:val="-6"/>
          <w:szCs w:val="28"/>
        </w:rPr>
      </w:pPr>
      <w:r w:rsidRPr="00D07887">
        <w:rPr>
          <w:szCs w:val="28"/>
        </w:rPr>
        <w:tab/>
      </w:r>
      <w:r w:rsidRPr="00F87041">
        <w:rPr>
          <w:b/>
          <w:i/>
          <w:iCs/>
          <w:spacing w:val="-6"/>
          <w:szCs w:val="28"/>
          <w:u w:val="single"/>
          <w:lang w:val="vi-VN"/>
        </w:rPr>
        <w:t xml:space="preserve">Đoàn </w:t>
      </w:r>
      <w:r w:rsidRPr="00F87041">
        <w:rPr>
          <w:b/>
          <w:i/>
          <w:iCs/>
          <w:spacing w:val="-6"/>
          <w:szCs w:val="28"/>
          <w:u w:val="single"/>
        </w:rPr>
        <w:t>4:</w:t>
      </w:r>
      <w:r w:rsidRPr="00924FAD">
        <w:rPr>
          <w:b/>
          <w:spacing w:val="-6"/>
          <w:szCs w:val="28"/>
        </w:rPr>
        <w:t xml:space="preserve"> Thăm hỏi, tặng quà các</w:t>
      </w:r>
      <w:r w:rsidR="00C17E97" w:rsidRPr="00924FAD">
        <w:rPr>
          <w:b/>
          <w:spacing w:val="-6"/>
          <w:szCs w:val="28"/>
        </w:rPr>
        <w:t xml:space="preserve"> trẻ em</w:t>
      </w:r>
      <w:r w:rsidRPr="00924FAD">
        <w:rPr>
          <w:b/>
          <w:spacing w:val="-6"/>
          <w:szCs w:val="28"/>
        </w:rPr>
        <w:t xml:space="preserve"> </w:t>
      </w:r>
      <w:r w:rsidR="00437A03" w:rsidRPr="00924FAD">
        <w:rPr>
          <w:b/>
          <w:spacing w:val="-6"/>
          <w:szCs w:val="28"/>
        </w:rPr>
        <w:t xml:space="preserve">ở thôn </w:t>
      </w:r>
      <w:r w:rsidRPr="00924FAD">
        <w:rPr>
          <w:b/>
          <w:spacing w:val="-6"/>
        </w:rPr>
        <w:t>Sơn Thịnh, Tân An, Minh Tiến</w:t>
      </w:r>
    </w:p>
    <w:p w14:paraId="4CC178F7" w14:textId="77777777" w:rsidR="0073578A" w:rsidRPr="00D07887" w:rsidRDefault="0073578A" w:rsidP="005332AC">
      <w:pPr>
        <w:spacing w:before="120" w:after="120"/>
        <w:ind w:firstLine="720"/>
        <w:jc w:val="both"/>
        <w:rPr>
          <w:i/>
          <w:szCs w:val="28"/>
        </w:rPr>
      </w:pPr>
      <w:r w:rsidRPr="00D07887">
        <w:rPr>
          <w:i/>
          <w:szCs w:val="28"/>
        </w:rPr>
        <w:lastRenderedPageBreak/>
        <w:t>Trân trọng kính mời:</w:t>
      </w:r>
    </w:p>
    <w:p w14:paraId="354A7798" w14:textId="3DE77E71" w:rsidR="0073578A" w:rsidRDefault="0073578A" w:rsidP="005332AC">
      <w:pPr>
        <w:spacing w:before="120" w:after="120"/>
        <w:ind w:firstLine="720"/>
        <w:jc w:val="both"/>
        <w:rPr>
          <w:szCs w:val="28"/>
        </w:rPr>
      </w:pPr>
      <w:r w:rsidRPr="00D07887">
        <w:rPr>
          <w:szCs w:val="28"/>
        </w:rPr>
        <w:t>- Đ/c</w:t>
      </w:r>
      <w:r>
        <w:rPr>
          <w:szCs w:val="28"/>
        </w:rPr>
        <w:t xml:space="preserve"> Lê Hoài Nam</w:t>
      </w:r>
      <w:r w:rsidRPr="00D07887">
        <w:rPr>
          <w:szCs w:val="28"/>
        </w:rPr>
        <w:t xml:space="preserve">, </w:t>
      </w:r>
      <w:r>
        <w:rPr>
          <w:szCs w:val="28"/>
        </w:rPr>
        <w:t>UV BTV</w:t>
      </w:r>
      <w:r w:rsidRPr="00D07887">
        <w:rPr>
          <w:szCs w:val="28"/>
        </w:rPr>
        <w:t xml:space="preserve">, Chủ tịch </w:t>
      </w:r>
      <w:r>
        <w:rPr>
          <w:szCs w:val="28"/>
        </w:rPr>
        <w:t>UBMTTQ xã</w:t>
      </w:r>
      <w:r w:rsidR="00E57FC0">
        <w:rPr>
          <w:szCs w:val="28"/>
        </w:rPr>
        <w:t xml:space="preserve"> – Trưởng đoàn;</w:t>
      </w:r>
    </w:p>
    <w:p w14:paraId="58B9A1F4" w14:textId="5F858C98" w:rsidR="00B52F3B" w:rsidRPr="00D07887" w:rsidRDefault="00B52F3B" w:rsidP="005332AC">
      <w:pPr>
        <w:spacing w:before="120" w:after="120"/>
        <w:ind w:firstLine="720"/>
        <w:jc w:val="both"/>
        <w:rPr>
          <w:szCs w:val="28"/>
        </w:rPr>
      </w:pPr>
      <w:r>
        <w:rPr>
          <w:szCs w:val="28"/>
        </w:rPr>
        <w:t>- Đ/c Nguyễn Công Lập, ĐUV, Phó Giám đốc Trung tâm Phục vụ HCC- Phó Trưởng đoàn;</w:t>
      </w:r>
    </w:p>
    <w:p w14:paraId="04DAD039" w14:textId="77777777" w:rsidR="0073578A" w:rsidRDefault="0073578A" w:rsidP="005332AC">
      <w:pPr>
        <w:spacing w:before="120" w:after="120"/>
        <w:ind w:firstLine="720"/>
        <w:jc w:val="both"/>
      </w:pPr>
      <w:r w:rsidRPr="00D07887">
        <w:rPr>
          <w:szCs w:val="28"/>
          <w:lang w:val="en-CA"/>
        </w:rPr>
        <w:t xml:space="preserve">- </w:t>
      </w:r>
      <w:r w:rsidRPr="00D07887">
        <w:t xml:space="preserve">Các đồng chí trong Đoàn công tác chỉ đạo thôn theo Quyết định số 55-QĐ/ĐU ngày 22/10/2025 của Ban Thường vụ Đảng ủy </w:t>
      </w:r>
    </w:p>
    <w:p w14:paraId="392928CE" w14:textId="3B7C8505" w:rsidR="005A1CE1" w:rsidRPr="00D07887" w:rsidRDefault="005A1CE1" w:rsidP="005332AC">
      <w:pPr>
        <w:spacing w:before="120" w:after="120"/>
        <w:ind w:firstLine="720"/>
        <w:jc w:val="both"/>
        <w:rPr>
          <w:b/>
          <w:szCs w:val="28"/>
        </w:rPr>
      </w:pPr>
      <w:r w:rsidRPr="00F87041">
        <w:rPr>
          <w:b/>
          <w:i/>
          <w:iCs/>
          <w:szCs w:val="28"/>
          <w:u w:val="single"/>
        </w:rPr>
        <w:t xml:space="preserve">Đoàn </w:t>
      </w:r>
      <w:r w:rsidR="0073578A" w:rsidRPr="00F87041">
        <w:rPr>
          <w:b/>
          <w:i/>
          <w:iCs/>
          <w:szCs w:val="28"/>
          <w:u w:val="single"/>
        </w:rPr>
        <w:t>5</w:t>
      </w:r>
      <w:r w:rsidRPr="00F87041">
        <w:rPr>
          <w:b/>
          <w:i/>
          <w:iCs/>
          <w:szCs w:val="28"/>
          <w:u w:val="single"/>
        </w:rPr>
        <w:t>:</w:t>
      </w:r>
      <w:r w:rsidRPr="00D07887">
        <w:rPr>
          <w:b/>
          <w:szCs w:val="28"/>
        </w:rPr>
        <w:t xml:space="preserve"> Thăm hỏi, tặng quà các </w:t>
      </w:r>
      <w:r w:rsidR="00437A03">
        <w:rPr>
          <w:b/>
          <w:szCs w:val="28"/>
        </w:rPr>
        <w:t xml:space="preserve">trẻ em </w:t>
      </w:r>
      <w:r w:rsidRPr="00D07887">
        <w:rPr>
          <w:b/>
          <w:szCs w:val="28"/>
        </w:rPr>
        <w:t xml:space="preserve">ở </w:t>
      </w:r>
      <w:r>
        <w:rPr>
          <w:b/>
          <w:szCs w:val="28"/>
        </w:rPr>
        <w:t>thôn Phú Hải, Phú Lợi</w:t>
      </w:r>
    </w:p>
    <w:p w14:paraId="7B0F4279" w14:textId="77777777" w:rsidR="005A1CE1" w:rsidRPr="00D07887" w:rsidRDefault="005A1CE1" w:rsidP="005332AC">
      <w:pPr>
        <w:spacing w:before="120" w:after="120"/>
        <w:ind w:firstLine="720"/>
        <w:jc w:val="both"/>
        <w:rPr>
          <w:i/>
          <w:szCs w:val="28"/>
        </w:rPr>
      </w:pPr>
      <w:r w:rsidRPr="00D07887">
        <w:rPr>
          <w:i/>
          <w:szCs w:val="28"/>
        </w:rPr>
        <w:t>Trân trọng kính mời:</w:t>
      </w:r>
    </w:p>
    <w:p w14:paraId="1376126C" w14:textId="77777777" w:rsidR="005A1CE1" w:rsidRDefault="005A1CE1" w:rsidP="005332AC">
      <w:pPr>
        <w:spacing w:before="120" w:after="120"/>
        <w:ind w:firstLine="720"/>
        <w:jc w:val="both"/>
        <w:rPr>
          <w:szCs w:val="28"/>
        </w:rPr>
      </w:pPr>
      <w:r w:rsidRPr="00D07887">
        <w:rPr>
          <w:szCs w:val="28"/>
        </w:rPr>
        <w:t xml:space="preserve">- Đ/c </w:t>
      </w:r>
      <w:r>
        <w:rPr>
          <w:szCs w:val="28"/>
        </w:rPr>
        <w:t>Nguyễn Kiên Quyết</w:t>
      </w:r>
      <w:r w:rsidRPr="00D07887">
        <w:rPr>
          <w:szCs w:val="28"/>
        </w:rPr>
        <w:t xml:space="preserve">, UVBTV, </w:t>
      </w:r>
      <w:r>
        <w:rPr>
          <w:szCs w:val="28"/>
        </w:rPr>
        <w:t xml:space="preserve">Phó </w:t>
      </w:r>
      <w:r w:rsidRPr="00D07887">
        <w:rPr>
          <w:szCs w:val="28"/>
        </w:rPr>
        <w:t xml:space="preserve">Chủ tịch </w:t>
      </w:r>
      <w:r>
        <w:rPr>
          <w:szCs w:val="28"/>
        </w:rPr>
        <w:t>UBND xã</w:t>
      </w:r>
      <w:r w:rsidRPr="00D07887">
        <w:rPr>
          <w:szCs w:val="28"/>
        </w:rPr>
        <w:t xml:space="preserve"> - Trưởng đoàn;</w:t>
      </w:r>
    </w:p>
    <w:p w14:paraId="3E6EDA1F" w14:textId="7247168B" w:rsidR="00B61BED" w:rsidRPr="00D07887" w:rsidRDefault="00B61BED" w:rsidP="005332AC">
      <w:pPr>
        <w:spacing w:before="120" w:after="120"/>
        <w:ind w:firstLine="720"/>
        <w:jc w:val="both"/>
        <w:rPr>
          <w:szCs w:val="28"/>
        </w:rPr>
      </w:pPr>
      <w:r>
        <w:rPr>
          <w:szCs w:val="28"/>
        </w:rPr>
        <w:t>- Đ/c Nguyễn Thị Lệ Hằng, Phó Chánh Văn phòng Đảng uỷ -</w:t>
      </w:r>
      <w:r>
        <w:rPr>
          <w:szCs w:val="28"/>
          <w:lang w:val="en-CA"/>
        </w:rPr>
        <w:t xml:space="preserve"> Phó Trưởng đoàn;</w:t>
      </w:r>
    </w:p>
    <w:p w14:paraId="33AD7374" w14:textId="77777777" w:rsidR="005A1CE1" w:rsidRPr="00D07887" w:rsidRDefault="005A1CE1" w:rsidP="005332AC">
      <w:pPr>
        <w:spacing w:before="120" w:after="120"/>
        <w:ind w:firstLine="720"/>
        <w:jc w:val="both"/>
        <w:rPr>
          <w:szCs w:val="28"/>
          <w:lang w:val="en-CA"/>
        </w:rPr>
      </w:pPr>
      <w:r w:rsidRPr="00D07887">
        <w:rPr>
          <w:szCs w:val="28"/>
          <w:lang w:val="en-CA"/>
        </w:rPr>
        <w:t xml:space="preserve">- </w:t>
      </w:r>
      <w:r w:rsidRPr="00D07887">
        <w:t xml:space="preserve">Các đồng chí trong Đoàn công tác chỉ đạo thôn theo Quyết định số 55-QĐ/ĐU ngày 22/10/2025 của Ban Thường vụ Đảng ủy </w:t>
      </w:r>
    </w:p>
    <w:p w14:paraId="355AB27C" w14:textId="70D0C408" w:rsidR="00481245" w:rsidRPr="00D07887" w:rsidRDefault="00280F4C" w:rsidP="005332AC">
      <w:pPr>
        <w:spacing w:before="120" w:after="120"/>
        <w:ind w:firstLine="720"/>
        <w:jc w:val="both"/>
        <w:rPr>
          <w:b/>
          <w:szCs w:val="28"/>
        </w:rPr>
      </w:pPr>
      <w:r w:rsidRPr="00F87041">
        <w:rPr>
          <w:b/>
          <w:i/>
          <w:iCs/>
          <w:szCs w:val="28"/>
          <w:u w:val="single"/>
        </w:rPr>
        <w:t xml:space="preserve">Đoàn </w:t>
      </w:r>
      <w:r w:rsidR="0073578A" w:rsidRPr="00F87041">
        <w:rPr>
          <w:b/>
          <w:i/>
          <w:iCs/>
          <w:szCs w:val="28"/>
          <w:u w:val="single"/>
        </w:rPr>
        <w:t>6</w:t>
      </w:r>
      <w:r w:rsidRPr="00F87041">
        <w:rPr>
          <w:b/>
          <w:i/>
          <w:iCs/>
          <w:szCs w:val="28"/>
          <w:u w:val="single"/>
        </w:rPr>
        <w:t>:</w:t>
      </w:r>
      <w:r w:rsidRPr="00D07887">
        <w:rPr>
          <w:b/>
          <w:szCs w:val="28"/>
        </w:rPr>
        <w:t xml:space="preserve"> Thăm hỏi, tặ</w:t>
      </w:r>
      <w:r w:rsidR="00C17E97">
        <w:rPr>
          <w:b/>
          <w:szCs w:val="28"/>
        </w:rPr>
        <w:t>ng quà các trẻ em</w:t>
      </w:r>
      <w:r w:rsidRPr="00D07887">
        <w:rPr>
          <w:b/>
          <w:szCs w:val="28"/>
        </w:rPr>
        <w:t xml:space="preserve"> ở thôn</w:t>
      </w:r>
      <w:r w:rsidR="00437A03">
        <w:rPr>
          <w:b/>
          <w:szCs w:val="28"/>
        </w:rPr>
        <w:t xml:space="preserve"> </w:t>
      </w:r>
      <w:r w:rsidR="00CC5579" w:rsidRPr="00D07887">
        <w:rPr>
          <w:b/>
          <w:szCs w:val="28"/>
        </w:rPr>
        <w:t>Đồng Trụ</w:t>
      </w:r>
      <w:r w:rsidR="00437A03">
        <w:rPr>
          <w:b/>
          <w:szCs w:val="28"/>
        </w:rPr>
        <w:t xml:space="preserve"> Đông,</w:t>
      </w:r>
    </w:p>
    <w:p w14:paraId="737E204D" w14:textId="77777777" w:rsidR="00481245" w:rsidRPr="00D07887" w:rsidRDefault="00280F4C" w:rsidP="005332AC">
      <w:pPr>
        <w:spacing w:before="120" w:after="120"/>
        <w:ind w:firstLine="720"/>
        <w:jc w:val="both"/>
        <w:rPr>
          <w:i/>
          <w:szCs w:val="28"/>
        </w:rPr>
      </w:pPr>
      <w:r w:rsidRPr="00D07887">
        <w:rPr>
          <w:i/>
          <w:szCs w:val="28"/>
        </w:rPr>
        <w:t>Trân trọng kính mời:</w:t>
      </w:r>
    </w:p>
    <w:p w14:paraId="3224710F" w14:textId="00CC672D" w:rsidR="00257C76" w:rsidRDefault="00280F4C" w:rsidP="005332AC">
      <w:pPr>
        <w:spacing w:before="120" w:after="120"/>
        <w:ind w:firstLine="720"/>
        <w:jc w:val="both"/>
        <w:rPr>
          <w:szCs w:val="28"/>
          <w:lang w:val="en-CA"/>
        </w:rPr>
      </w:pPr>
      <w:r w:rsidRPr="00D07887">
        <w:rPr>
          <w:szCs w:val="28"/>
          <w:lang w:val="en-CA"/>
        </w:rPr>
        <w:t xml:space="preserve">- Đ/c </w:t>
      </w:r>
      <w:r w:rsidR="00257C76" w:rsidRPr="00D07887">
        <w:rPr>
          <w:szCs w:val="28"/>
          <w:lang w:val="en-CA"/>
        </w:rPr>
        <w:t>Đậu Thị Liên, UV BTV, Trưởng ban Xây dựng Đảng</w:t>
      </w:r>
      <w:r w:rsidR="00924FAD">
        <w:rPr>
          <w:szCs w:val="28"/>
          <w:lang w:val="en-CA"/>
        </w:rPr>
        <w:t xml:space="preserve"> – Trưởng đoàn;</w:t>
      </w:r>
    </w:p>
    <w:p w14:paraId="2506553B" w14:textId="3A8BFED1" w:rsidR="00924FAD" w:rsidRPr="00924FAD" w:rsidRDefault="00924FAD" w:rsidP="005332AC">
      <w:pPr>
        <w:spacing w:before="120" w:after="120"/>
        <w:ind w:firstLine="720"/>
        <w:jc w:val="both"/>
        <w:rPr>
          <w:spacing w:val="-10"/>
          <w:szCs w:val="28"/>
          <w:lang w:val="en-CA"/>
        </w:rPr>
      </w:pPr>
      <w:r w:rsidRPr="00924FAD">
        <w:rPr>
          <w:spacing w:val="-10"/>
          <w:szCs w:val="28"/>
          <w:lang w:val="en-CA"/>
        </w:rPr>
        <w:t>- Đ/c Nguyễn Thành Trung, Chánh Văn phòng HĐND-UBND xã – Phó Trưởng đoàn;</w:t>
      </w:r>
    </w:p>
    <w:p w14:paraId="37BC5CA5" w14:textId="65225661" w:rsidR="00CC5579" w:rsidRDefault="00CC5579" w:rsidP="005332AC">
      <w:pPr>
        <w:spacing w:before="120" w:after="120"/>
        <w:ind w:firstLine="720"/>
        <w:jc w:val="both"/>
      </w:pPr>
      <w:r w:rsidRPr="00D07887">
        <w:rPr>
          <w:szCs w:val="28"/>
          <w:lang w:val="en-CA"/>
        </w:rPr>
        <w:t xml:space="preserve">- </w:t>
      </w:r>
      <w:r w:rsidRPr="00D07887">
        <w:t>Các đồng chí trong Đoàn công tác chỉ đạo thôn theo Quyết định số 55-QĐ/ĐU ngày 22/10/2025 của Ban Thường vụ Đảng ủy</w:t>
      </w:r>
      <w:r w:rsidR="00E57FC0">
        <w:t>.</w:t>
      </w:r>
      <w:r w:rsidRPr="00D07887">
        <w:t xml:space="preserve"> </w:t>
      </w:r>
    </w:p>
    <w:p w14:paraId="10F0C888" w14:textId="0DA910DD" w:rsidR="005A1CE1" w:rsidRPr="00D07887" w:rsidRDefault="005A1CE1" w:rsidP="005332AC">
      <w:pPr>
        <w:spacing w:before="120" w:after="120"/>
        <w:ind w:firstLine="720"/>
        <w:jc w:val="both"/>
        <w:rPr>
          <w:b/>
          <w:szCs w:val="28"/>
        </w:rPr>
      </w:pPr>
      <w:r w:rsidRPr="00F87041">
        <w:rPr>
          <w:b/>
          <w:i/>
          <w:iCs/>
          <w:szCs w:val="28"/>
          <w:u w:val="single"/>
        </w:rPr>
        <w:t xml:space="preserve">Đoàn </w:t>
      </w:r>
      <w:r w:rsidR="0073578A" w:rsidRPr="00F87041">
        <w:rPr>
          <w:b/>
          <w:i/>
          <w:iCs/>
          <w:szCs w:val="28"/>
          <w:u w:val="single"/>
        </w:rPr>
        <w:t>7</w:t>
      </w:r>
      <w:r w:rsidRPr="00F87041">
        <w:rPr>
          <w:b/>
          <w:i/>
          <w:iCs/>
          <w:szCs w:val="28"/>
          <w:u w:val="single"/>
        </w:rPr>
        <w:t>:</w:t>
      </w:r>
      <w:r w:rsidRPr="00D07887">
        <w:rPr>
          <w:b/>
          <w:szCs w:val="28"/>
        </w:rPr>
        <w:t xml:space="preserve"> Thăm hỏi, tặng quà các </w:t>
      </w:r>
      <w:r w:rsidR="00437A03">
        <w:rPr>
          <w:b/>
          <w:szCs w:val="28"/>
        </w:rPr>
        <w:t xml:space="preserve">trẻ </w:t>
      </w:r>
      <w:r w:rsidR="00C17E97">
        <w:rPr>
          <w:b/>
          <w:szCs w:val="28"/>
        </w:rPr>
        <w:t xml:space="preserve">em </w:t>
      </w:r>
      <w:r w:rsidRPr="00D07887">
        <w:rPr>
          <w:b/>
          <w:szCs w:val="28"/>
        </w:rPr>
        <w:t xml:space="preserve">ở </w:t>
      </w:r>
      <w:r>
        <w:rPr>
          <w:b/>
          <w:szCs w:val="28"/>
        </w:rPr>
        <w:t>thôn Hải Vân, Hồ</w:t>
      </w:r>
      <w:r w:rsidR="00437A03">
        <w:rPr>
          <w:b/>
          <w:szCs w:val="28"/>
        </w:rPr>
        <w:t xml:space="preserve"> Vân Giang, </w:t>
      </w:r>
    </w:p>
    <w:p w14:paraId="0049B82A" w14:textId="77777777" w:rsidR="005A1CE1" w:rsidRDefault="005A1CE1" w:rsidP="005332AC">
      <w:pPr>
        <w:spacing w:before="120" w:after="120"/>
        <w:ind w:firstLine="720"/>
        <w:jc w:val="both"/>
        <w:rPr>
          <w:i/>
          <w:szCs w:val="28"/>
        </w:rPr>
      </w:pPr>
      <w:r w:rsidRPr="00D07887">
        <w:rPr>
          <w:i/>
          <w:szCs w:val="28"/>
        </w:rPr>
        <w:t>Trân trọng kính mời:</w:t>
      </w:r>
    </w:p>
    <w:p w14:paraId="272AE3EC" w14:textId="57240FBD" w:rsidR="005A1CE1" w:rsidRDefault="005A1CE1" w:rsidP="005332AC">
      <w:pPr>
        <w:spacing w:before="120" w:after="120"/>
        <w:ind w:firstLine="720"/>
        <w:jc w:val="both"/>
        <w:rPr>
          <w:szCs w:val="28"/>
          <w:lang w:val="en-CA"/>
        </w:rPr>
      </w:pPr>
      <w:r>
        <w:rPr>
          <w:szCs w:val="28"/>
          <w:lang w:val="en-CA"/>
        </w:rPr>
        <w:t>- Đ/c Võ Xuân Thành, UVBTV, Phó Chủ tịch UBND xã</w:t>
      </w:r>
      <w:r w:rsidR="00924FAD">
        <w:rPr>
          <w:szCs w:val="28"/>
          <w:lang w:val="en-CA"/>
        </w:rPr>
        <w:t xml:space="preserve"> - T</w:t>
      </w:r>
      <w:r>
        <w:rPr>
          <w:szCs w:val="28"/>
          <w:lang w:val="en-CA"/>
        </w:rPr>
        <w:t>rưởng đoàn</w:t>
      </w:r>
      <w:r w:rsidR="00924FAD">
        <w:rPr>
          <w:szCs w:val="28"/>
          <w:lang w:val="en-CA"/>
        </w:rPr>
        <w:t>;</w:t>
      </w:r>
    </w:p>
    <w:p w14:paraId="51953C72" w14:textId="1093B9C8" w:rsidR="00924FAD" w:rsidRDefault="00924FAD" w:rsidP="005332AC">
      <w:pPr>
        <w:spacing w:before="120" w:after="120"/>
        <w:ind w:firstLine="720"/>
        <w:jc w:val="both"/>
        <w:rPr>
          <w:szCs w:val="28"/>
          <w:lang w:val="en-CA"/>
        </w:rPr>
      </w:pPr>
      <w:r>
        <w:rPr>
          <w:szCs w:val="28"/>
          <w:lang w:val="en-CA"/>
        </w:rPr>
        <w:t>- Đ/c Nguyễn Mỹ Liên, ĐUV, Bí thư Đoàn thanh niên xã – Phó Trưởng đoàn;</w:t>
      </w:r>
    </w:p>
    <w:p w14:paraId="3376A536" w14:textId="74EA8CA4" w:rsidR="005A1CE1" w:rsidRPr="00D07887" w:rsidRDefault="005A1CE1" w:rsidP="005332AC">
      <w:pPr>
        <w:spacing w:before="120" w:after="120"/>
        <w:ind w:firstLine="720"/>
        <w:jc w:val="both"/>
        <w:rPr>
          <w:szCs w:val="28"/>
          <w:lang w:val="en-CA"/>
        </w:rPr>
      </w:pPr>
      <w:r w:rsidRPr="00D07887">
        <w:rPr>
          <w:szCs w:val="28"/>
          <w:lang w:val="en-CA"/>
        </w:rPr>
        <w:t xml:space="preserve">- </w:t>
      </w:r>
      <w:r w:rsidRPr="00D07887">
        <w:t>Các đồng chí trong Đoàn công tác chỉ đạo thôn theo Quyết định số 55-QĐ/ĐU ngày 22/10/2025 của Ban Thường vụ Đảng ủy</w:t>
      </w:r>
      <w:r w:rsidR="00E57FC0">
        <w:t>.</w:t>
      </w:r>
      <w:r w:rsidRPr="00D07887">
        <w:t xml:space="preserve"> </w:t>
      </w:r>
    </w:p>
    <w:p w14:paraId="5A13B3C9" w14:textId="15DB6DFF" w:rsidR="005A1CE1" w:rsidRPr="00924FAD" w:rsidRDefault="005A1CE1" w:rsidP="005332AC">
      <w:pPr>
        <w:spacing w:before="120" w:after="120"/>
        <w:ind w:firstLine="720"/>
        <w:jc w:val="both"/>
        <w:rPr>
          <w:b/>
          <w:spacing w:val="-4"/>
          <w:szCs w:val="28"/>
        </w:rPr>
      </w:pPr>
      <w:r w:rsidRPr="00F87041">
        <w:rPr>
          <w:b/>
          <w:i/>
          <w:iCs/>
          <w:spacing w:val="-4"/>
          <w:szCs w:val="28"/>
          <w:u w:val="single"/>
        </w:rPr>
        <w:t xml:space="preserve">Đoàn </w:t>
      </w:r>
      <w:r w:rsidR="0073578A" w:rsidRPr="00F87041">
        <w:rPr>
          <w:b/>
          <w:i/>
          <w:iCs/>
          <w:spacing w:val="-4"/>
          <w:szCs w:val="28"/>
          <w:u w:val="single"/>
        </w:rPr>
        <w:t>8</w:t>
      </w:r>
      <w:r w:rsidRPr="00F87041">
        <w:rPr>
          <w:b/>
          <w:i/>
          <w:iCs/>
          <w:spacing w:val="-4"/>
          <w:szCs w:val="28"/>
          <w:u w:val="single"/>
        </w:rPr>
        <w:t>:</w:t>
      </w:r>
      <w:r w:rsidRPr="00924FAD">
        <w:rPr>
          <w:b/>
          <w:spacing w:val="-4"/>
          <w:szCs w:val="28"/>
        </w:rPr>
        <w:t xml:space="preserve"> Thăm hỏi, tặng quà các </w:t>
      </w:r>
      <w:r w:rsidR="00437A03" w:rsidRPr="00924FAD">
        <w:rPr>
          <w:b/>
          <w:spacing w:val="-4"/>
          <w:szCs w:val="28"/>
        </w:rPr>
        <w:t xml:space="preserve">trẻ </w:t>
      </w:r>
      <w:r w:rsidRPr="00924FAD">
        <w:rPr>
          <w:b/>
          <w:spacing w:val="-4"/>
          <w:szCs w:val="28"/>
        </w:rPr>
        <w:t>ở thôn Hoàng Diệu, Hưng Phú, Bình Lợ</w:t>
      </w:r>
      <w:r w:rsidR="00437A03" w:rsidRPr="00924FAD">
        <w:rPr>
          <w:b/>
          <w:spacing w:val="-4"/>
          <w:szCs w:val="28"/>
        </w:rPr>
        <w:t>i</w:t>
      </w:r>
    </w:p>
    <w:p w14:paraId="40E50AF3" w14:textId="77777777" w:rsidR="005A1CE1" w:rsidRPr="00D07887" w:rsidRDefault="005A1CE1" w:rsidP="005332AC">
      <w:pPr>
        <w:spacing w:before="120" w:after="120"/>
        <w:ind w:firstLine="720"/>
        <w:jc w:val="both"/>
        <w:rPr>
          <w:i/>
          <w:szCs w:val="28"/>
        </w:rPr>
      </w:pPr>
      <w:r w:rsidRPr="00D07887">
        <w:rPr>
          <w:i/>
          <w:szCs w:val="28"/>
        </w:rPr>
        <w:t>Trân trọng kính mời:</w:t>
      </w:r>
    </w:p>
    <w:p w14:paraId="4C60146D" w14:textId="3C6E196E" w:rsidR="005A1CE1" w:rsidRDefault="005A1CE1" w:rsidP="005332AC">
      <w:pPr>
        <w:spacing w:before="120" w:after="120"/>
        <w:ind w:firstLine="720"/>
        <w:jc w:val="both"/>
        <w:rPr>
          <w:szCs w:val="28"/>
          <w:lang w:val="en-CA"/>
        </w:rPr>
      </w:pPr>
      <w:r w:rsidRPr="00D07887">
        <w:rPr>
          <w:szCs w:val="28"/>
          <w:lang w:val="en-CA"/>
        </w:rPr>
        <w:t xml:space="preserve">- </w:t>
      </w:r>
      <w:r w:rsidRPr="00D07887">
        <w:rPr>
          <w:szCs w:val="28"/>
        </w:rPr>
        <w:t xml:space="preserve">Đ/c </w:t>
      </w:r>
      <w:r>
        <w:rPr>
          <w:szCs w:val="28"/>
          <w:lang w:val="en-CA"/>
        </w:rPr>
        <w:t>Phạm Hồng Thái, UVBTV</w:t>
      </w:r>
      <w:r w:rsidRPr="00D07887">
        <w:rPr>
          <w:szCs w:val="28"/>
          <w:lang w:val="en-CA"/>
        </w:rPr>
        <w:t xml:space="preserve">, </w:t>
      </w:r>
      <w:r>
        <w:rPr>
          <w:szCs w:val="28"/>
          <w:lang w:val="en-CA"/>
        </w:rPr>
        <w:t>Trưởng Công an xã</w:t>
      </w:r>
      <w:r w:rsidR="00924FAD">
        <w:rPr>
          <w:szCs w:val="28"/>
          <w:lang w:val="en-CA"/>
        </w:rPr>
        <w:t xml:space="preserve"> – Trưởng đoàn;</w:t>
      </w:r>
    </w:p>
    <w:p w14:paraId="325500C4" w14:textId="1F96A25F" w:rsidR="00924FAD" w:rsidRPr="00D07887" w:rsidRDefault="00924FAD" w:rsidP="005332AC">
      <w:pPr>
        <w:spacing w:before="120" w:after="120"/>
        <w:ind w:firstLine="720"/>
        <w:jc w:val="both"/>
        <w:rPr>
          <w:szCs w:val="28"/>
          <w:lang w:val="en-CA"/>
        </w:rPr>
      </w:pPr>
      <w:r>
        <w:rPr>
          <w:szCs w:val="28"/>
          <w:lang w:val="en-CA"/>
        </w:rPr>
        <w:t>- Đ</w:t>
      </w:r>
      <w:r w:rsidR="009A6548">
        <w:rPr>
          <w:szCs w:val="28"/>
          <w:lang w:val="en-CA"/>
        </w:rPr>
        <w:t>/</w:t>
      </w:r>
      <w:r>
        <w:rPr>
          <w:szCs w:val="28"/>
          <w:lang w:val="en-CA"/>
        </w:rPr>
        <w:t>c Nguyễn Thị Hồng, ĐUV, Phó Trưởng ban VHXH HĐND xã – Phó Trưởng đoàn;</w:t>
      </w:r>
    </w:p>
    <w:p w14:paraId="1CFC78E9" w14:textId="7158A92B" w:rsidR="005A1CE1" w:rsidRPr="00D07887" w:rsidRDefault="005A1CE1" w:rsidP="005332AC">
      <w:pPr>
        <w:spacing w:before="120" w:after="120"/>
        <w:ind w:firstLine="720"/>
        <w:jc w:val="both"/>
        <w:rPr>
          <w:szCs w:val="28"/>
          <w:lang w:val="en-CA"/>
        </w:rPr>
      </w:pPr>
      <w:r w:rsidRPr="00D07887">
        <w:rPr>
          <w:szCs w:val="28"/>
          <w:lang w:val="en-CA"/>
        </w:rPr>
        <w:t xml:space="preserve">- </w:t>
      </w:r>
      <w:r w:rsidRPr="00D07887">
        <w:t>Các đồng chí trong Đoàn công tác chỉ đạo thôn theo Quyết định số 55-QĐ/ĐU ngày 22/10/2025 của Ban Thường vụ Đảng ủy</w:t>
      </w:r>
      <w:r w:rsidR="00E57FC0">
        <w:t>.</w:t>
      </w:r>
      <w:r w:rsidRPr="00D07887">
        <w:t xml:space="preserve"> </w:t>
      </w:r>
    </w:p>
    <w:p w14:paraId="3B099887" w14:textId="715EBFF8" w:rsidR="00481245" w:rsidRPr="00D07887" w:rsidRDefault="00280F4C" w:rsidP="005332AC">
      <w:pPr>
        <w:spacing w:before="120" w:after="120"/>
        <w:ind w:firstLine="720"/>
        <w:jc w:val="both"/>
        <w:rPr>
          <w:b/>
          <w:szCs w:val="28"/>
        </w:rPr>
      </w:pPr>
      <w:r w:rsidRPr="00F87041">
        <w:rPr>
          <w:b/>
          <w:i/>
          <w:iCs/>
          <w:szCs w:val="28"/>
          <w:u w:val="single"/>
          <w:lang w:val="vi-VN"/>
        </w:rPr>
        <w:t>Đoàn</w:t>
      </w:r>
      <w:r w:rsidRPr="00F87041">
        <w:rPr>
          <w:b/>
          <w:i/>
          <w:iCs/>
          <w:szCs w:val="28"/>
          <w:u w:val="single"/>
        </w:rPr>
        <w:t xml:space="preserve"> </w:t>
      </w:r>
      <w:r w:rsidR="00460205" w:rsidRPr="00F87041">
        <w:rPr>
          <w:b/>
          <w:i/>
          <w:iCs/>
          <w:szCs w:val="28"/>
          <w:u w:val="single"/>
        </w:rPr>
        <w:t>9</w:t>
      </w:r>
      <w:r w:rsidRPr="00F87041">
        <w:rPr>
          <w:b/>
          <w:i/>
          <w:iCs/>
          <w:szCs w:val="28"/>
          <w:u w:val="single"/>
        </w:rPr>
        <w:t>:</w:t>
      </w:r>
      <w:r w:rsidRPr="00D07887">
        <w:rPr>
          <w:b/>
          <w:szCs w:val="28"/>
        </w:rPr>
        <w:t xml:space="preserve"> Thăm hỏi, tặng quà các</w:t>
      </w:r>
      <w:r w:rsidR="00437A03">
        <w:rPr>
          <w:b/>
          <w:szCs w:val="28"/>
        </w:rPr>
        <w:t xml:space="preserve"> trẻ em</w:t>
      </w:r>
      <w:r w:rsidRPr="00D07887">
        <w:rPr>
          <w:b/>
          <w:szCs w:val="28"/>
        </w:rPr>
        <w:t xml:space="preserve"> ở </w:t>
      </w:r>
      <w:r w:rsidR="00124C66">
        <w:rPr>
          <w:b/>
          <w:szCs w:val="28"/>
        </w:rPr>
        <w:t>thôn</w:t>
      </w:r>
      <w:r w:rsidR="005A41AB">
        <w:rPr>
          <w:b/>
          <w:szCs w:val="28"/>
        </w:rPr>
        <w:t xml:space="preserve"> </w:t>
      </w:r>
      <w:r w:rsidR="00CC7C40">
        <w:rPr>
          <w:b/>
          <w:szCs w:val="28"/>
        </w:rPr>
        <w:t>Tân Giang, Tân Khê, Tân Thắng</w:t>
      </w:r>
    </w:p>
    <w:p w14:paraId="7A2D574B" w14:textId="77777777" w:rsidR="00481245" w:rsidRPr="00D07887" w:rsidRDefault="00280F4C" w:rsidP="005332AC">
      <w:pPr>
        <w:spacing w:before="120" w:after="120"/>
        <w:ind w:firstLine="720"/>
        <w:jc w:val="both"/>
        <w:rPr>
          <w:i/>
          <w:szCs w:val="28"/>
        </w:rPr>
      </w:pPr>
      <w:r w:rsidRPr="00D07887">
        <w:rPr>
          <w:i/>
          <w:szCs w:val="28"/>
        </w:rPr>
        <w:t>Trân trọng kính mời:</w:t>
      </w:r>
    </w:p>
    <w:p w14:paraId="5FD7A763" w14:textId="12B92B6F" w:rsidR="00924FAD" w:rsidRPr="00924FAD" w:rsidRDefault="007F12A8" w:rsidP="00924FAD">
      <w:pPr>
        <w:spacing w:before="120" w:after="120"/>
        <w:ind w:firstLine="720"/>
        <w:jc w:val="both"/>
        <w:rPr>
          <w:spacing w:val="-6"/>
          <w:szCs w:val="28"/>
        </w:rPr>
      </w:pPr>
      <w:r w:rsidRPr="00924FAD">
        <w:rPr>
          <w:spacing w:val="-6"/>
          <w:szCs w:val="28"/>
        </w:rPr>
        <w:t>- Đ/c Nguyễn Xuân Hợp, Chỉ huy trưởng Ban Chỉ huy quân sự xã</w:t>
      </w:r>
      <w:r w:rsidR="00924FAD" w:rsidRPr="00924FAD">
        <w:rPr>
          <w:spacing w:val="-6"/>
          <w:szCs w:val="28"/>
        </w:rPr>
        <w:t xml:space="preserve"> - </w:t>
      </w:r>
      <w:r w:rsidR="00924FAD" w:rsidRPr="00924FAD">
        <w:rPr>
          <w:spacing w:val="-6"/>
          <w:szCs w:val="28"/>
          <w:lang w:val="vi-VN"/>
        </w:rPr>
        <w:t>Trưởng đoàn</w:t>
      </w:r>
      <w:r w:rsidR="00924FAD" w:rsidRPr="00924FAD">
        <w:rPr>
          <w:spacing w:val="-6"/>
          <w:szCs w:val="28"/>
        </w:rPr>
        <w:t>;</w:t>
      </w:r>
    </w:p>
    <w:p w14:paraId="387AD9CC" w14:textId="5B306409" w:rsidR="00481245" w:rsidRPr="00D07887" w:rsidRDefault="00280F4C" w:rsidP="005332AC">
      <w:pPr>
        <w:spacing w:before="120" w:after="120"/>
        <w:ind w:firstLine="720"/>
        <w:jc w:val="both"/>
        <w:rPr>
          <w:szCs w:val="28"/>
        </w:rPr>
      </w:pPr>
      <w:r w:rsidRPr="00D07887">
        <w:rPr>
          <w:szCs w:val="28"/>
          <w:lang w:val="vi-VN"/>
        </w:rPr>
        <w:t xml:space="preserve">- </w:t>
      </w:r>
      <w:r w:rsidRPr="00D07887">
        <w:rPr>
          <w:szCs w:val="28"/>
        </w:rPr>
        <w:t xml:space="preserve">Đ/c </w:t>
      </w:r>
      <w:r w:rsidR="00CC7C40">
        <w:rPr>
          <w:szCs w:val="28"/>
        </w:rPr>
        <w:t>Đinh Công Đệ</w:t>
      </w:r>
      <w:r w:rsidRPr="00D07887">
        <w:rPr>
          <w:szCs w:val="28"/>
        </w:rPr>
        <w:t xml:space="preserve">, </w:t>
      </w:r>
      <w:r w:rsidR="00CC7C40">
        <w:rPr>
          <w:szCs w:val="28"/>
        </w:rPr>
        <w:t>ĐUV</w:t>
      </w:r>
      <w:r w:rsidRPr="00D07887">
        <w:rPr>
          <w:szCs w:val="28"/>
        </w:rPr>
        <w:t>,</w:t>
      </w:r>
      <w:r w:rsidR="00CC7C40">
        <w:rPr>
          <w:szCs w:val="28"/>
        </w:rPr>
        <w:t xml:space="preserve"> Chánh Văn phòng Đảng ủy</w:t>
      </w:r>
      <w:r w:rsidRPr="00D07887">
        <w:rPr>
          <w:szCs w:val="28"/>
        </w:rPr>
        <w:t xml:space="preserve"> </w:t>
      </w:r>
      <w:r w:rsidR="00924FAD">
        <w:rPr>
          <w:szCs w:val="28"/>
        </w:rPr>
        <w:t>–</w:t>
      </w:r>
      <w:r w:rsidRPr="00D07887">
        <w:rPr>
          <w:szCs w:val="28"/>
        </w:rPr>
        <w:t xml:space="preserve"> </w:t>
      </w:r>
      <w:r w:rsidR="00924FAD">
        <w:rPr>
          <w:szCs w:val="28"/>
        </w:rPr>
        <w:t xml:space="preserve">Phó </w:t>
      </w:r>
      <w:r w:rsidRPr="00D07887">
        <w:rPr>
          <w:szCs w:val="28"/>
          <w:lang w:val="vi-VN"/>
        </w:rPr>
        <w:t>Trưởng đoàn</w:t>
      </w:r>
      <w:r w:rsidRPr="00D07887">
        <w:rPr>
          <w:szCs w:val="28"/>
        </w:rPr>
        <w:t>;</w:t>
      </w:r>
    </w:p>
    <w:p w14:paraId="43BDFF7B" w14:textId="5AF775EB" w:rsidR="00CC7C40" w:rsidRDefault="00CC7C40" w:rsidP="005332AC">
      <w:pPr>
        <w:spacing w:before="120" w:after="120"/>
        <w:ind w:firstLine="720"/>
        <w:jc w:val="both"/>
      </w:pPr>
      <w:r w:rsidRPr="00D07887">
        <w:rPr>
          <w:szCs w:val="28"/>
          <w:lang w:val="en-CA"/>
        </w:rPr>
        <w:lastRenderedPageBreak/>
        <w:t xml:space="preserve">- </w:t>
      </w:r>
      <w:r w:rsidRPr="00D07887">
        <w:t>Các đồng chí trong Đoàn công tác chỉ đạo thôn theo Quyết định số 55-QĐ/ĐU ngày 22/10/2025 của Ban Thường vụ Đảng ủy</w:t>
      </w:r>
      <w:r w:rsidR="00E57FC0">
        <w:t>.</w:t>
      </w:r>
      <w:r w:rsidRPr="00D07887">
        <w:t xml:space="preserve"> </w:t>
      </w:r>
    </w:p>
    <w:p w14:paraId="413DD532" w14:textId="0A461F79" w:rsidR="000111CE" w:rsidRPr="00F87041" w:rsidRDefault="00F87041" w:rsidP="005332AC">
      <w:pPr>
        <w:spacing w:before="120" w:after="120"/>
        <w:ind w:firstLine="720"/>
        <w:jc w:val="both"/>
        <w:rPr>
          <w:b/>
          <w:iCs/>
        </w:rPr>
      </w:pPr>
      <w:r w:rsidRPr="00F87041">
        <w:rPr>
          <w:b/>
          <w:iCs/>
        </w:rPr>
        <w:t>3.</w:t>
      </w:r>
      <w:r w:rsidR="000111CE" w:rsidRPr="00F87041">
        <w:rPr>
          <w:b/>
          <w:iCs/>
        </w:rPr>
        <w:t xml:space="preserve"> Phân công nhiệm vụ: </w:t>
      </w:r>
    </w:p>
    <w:p w14:paraId="10A151B6" w14:textId="77777777" w:rsidR="000111CE" w:rsidRPr="00F87041" w:rsidRDefault="000111CE" w:rsidP="005332AC">
      <w:pPr>
        <w:spacing w:before="120" w:after="120"/>
        <w:ind w:firstLine="720"/>
        <w:jc w:val="both"/>
        <w:rPr>
          <w:iCs/>
        </w:rPr>
      </w:pPr>
      <w:r w:rsidRPr="00F87041">
        <w:rPr>
          <w:iCs/>
        </w:rPr>
        <w:t xml:space="preserve">- Phòng Văn hóa - Xã hội chuẩn bị quà tặng, cung cấp danh sách các đối tượng được tặng quà để các Đoàn công tác đi thăm hỏi, tặng quà (có Danh sách chi tiết gửi kèm). </w:t>
      </w:r>
    </w:p>
    <w:p w14:paraId="7C657A49" w14:textId="69741FC8" w:rsidR="000111CE" w:rsidRPr="00F87041" w:rsidRDefault="000111CE" w:rsidP="005332AC">
      <w:pPr>
        <w:spacing w:before="120" w:after="120"/>
        <w:ind w:firstLine="720"/>
        <w:jc w:val="both"/>
        <w:rPr>
          <w:iCs/>
        </w:rPr>
      </w:pPr>
      <w:r w:rsidRPr="00F87041">
        <w:rPr>
          <w:iCs/>
        </w:rPr>
        <w:t>- Chi ủy - Ban cán sự các thôn thông báo với các đối tượng, gia đình đối tượng</w:t>
      </w:r>
      <w:r w:rsidR="009A6C1D" w:rsidRPr="00F87041">
        <w:rPr>
          <w:iCs/>
        </w:rPr>
        <w:t xml:space="preserve"> biết</w:t>
      </w:r>
      <w:r w:rsidRPr="00F87041">
        <w:rPr>
          <w:iCs/>
        </w:rPr>
        <w:t xml:space="preserve"> để phối hợp thực hiện. </w:t>
      </w:r>
    </w:p>
    <w:p w14:paraId="58C0734F" w14:textId="40AD143F" w:rsidR="00A361A6" w:rsidRDefault="000111CE" w:rsidP="00A361A6">
      <w:pPr>
        <w:spacing w:before="120" w:after="120"/>
        <w:ind w:firstLine="720"/>
        <w:jc w:val="both"/>
        <w:rPr>
          <w:iCs/>
        </w:rPr>
      </w:pPr>
      <w:r w:rsidRPr="00F87041">
        <w:rPr>
          <w:iCs/>
        </w:rPr>
        <w:t xml:space="preserve">- </w:t>
      </w:r>
      <w:r w:rsidR="00A361A6">
        <w:rPr>
          <w:iCs/>
        </w:rPr>
        <w:t>Kính đề nghị c</w:t>
      </w:r>
      <w:r w:rsidR="00A361A6" w:rsidRPr="00A361A6">
        <w:rPr>
          <w:iCs/>
        </w:rPr>
        <w:t>ác đồng chí Trưởng đoàn chủ động bố trí thời gian</w:t>
      </w:r>
      <w:r w:rsidR="00A361A6">
        <w:rPr>
          <w:iCs/>
        </w:rPr>
        <w:t xml:space="preserve">, </w:t>
      </w:r>
      <w:r w:rsidR="00A361A6" w:rsidRPr="00F87041">
        <w:rPr>
          <w:iCs/>
        </w:rPr>
        <w:t xml:space="preserve">cử thành viên liên hệ với đồng chí Nguyễn Thị Hương, công chức Phòng Văn hóa - </w:t>
      </w:r>
      <w:r w:rsidR="00A361A6">
        <w:rPr>
          <w:iCs/>
        </w:rPr>
        <w:t>X</w:t>
      </w:r>
      <w:r w:rsidR="00A361A6" w:rsidRPr="00F87041">
        <w:rPr>
          <w:iCs/>
        </w:rPr>
        <w:t>ã hội, số điện thoại 0375269835 để nhận quà, chủ động sắp xếp</w:t>
      </w:r>
      <w:r w:rsidR="00A361A6" w:rsidRPr="00F87041">
        <w:rPr>
          <w:iCs/>
          <w:szCs w:val="28"/>
        </w:rPr>
        <w:t xml:space="preserve"> thời gian đi thăm hỏi, tặng quà trước ngày 1/6/2026</w:t>
      </w:r>
      <w:r w:rsidR="00A361A6" w:rsidRPr="00F87041">
        <w:rPr>
          <w:iCs/>
        </w:rPr>
        <w:t>.</w:t>
      </w:r>
      <w:r w:rsidR="00A361A6">
        <w:rPr>
          <w:iCs/>
        </w:rPr>
        <w:t xml:space="preserve"> P</w:t>
      </w:r>
      <w:r w:rsidR="00A361A6" w:rsidRPr="00A361A6">
        <w:rPr>
          <w:iCs/>
        </w:rPr>
        <w:t>hân công thành viên liên hệ với chi ủy, ban cán sự các thôn và gia đình đối tượng để tổ chức thăm hỏi, tặng quà bảo đảm trang trọng, thiết thực, đúng đối tượng; sau khi hoàn thành, gửi kết quả, hình ảnh hoạt động về Phòng Văn hóa - Xã hội để tổng hợp, báo cáo</w:t>
      </w:r>
      <w:r w:rsidR="00A361A6">
        <w:rPr>
          <w:iCs/>
        </w:rPr>
        <w:t>.</w:t>
      </w:r>
    </w:p>
    <w:p w14:paraId="6AC31BD2" w14:textId="1052332E" w:rsidR="00481245" w:rsidRPr="00A361A6" w:rsidRDefault="00D21B71" w:rsidP="00A361A6">
      <w:pPr>
        <w:spacing w:before="120" w:after="120"/>
        <w:ind w:firstLine="720"/>
        <w:jc w:val="both"/>
        <w:rPr>
          <w:iCs/>
        </w:rPr>
      </w:pPr>
      <w:r>
        <w:rPr>
          <w:szCs w:val="28"/>
        </w:rPr>
        <w:t>Thông báo</w:t>
      </w:r>
      <w:r w:rsidR="00280F4C" w:rsidRPr="00D07887">
        <w:rPr>
          <w:szCs w:val="28"/>
          <w:lang w:val="vi-VN"/>
        </w:rPr>
        <w:t xml:space="preserve"> này thay cho Giấy mời. Kính đề nghị các đồng chí trong đoàn </w:t>
      </w:r>
      <w:r w:rsidR="00A361A6">
        <w:rPr>
          <w:szCs w:val="28"/>
        </w:rPr>
        <w:t>quan tâm, phối hợp thực hiện./.</w:t>
      </w:r>
    </w:p>
    <w:p w14:paraId="5A0F4877" w14:textId="77777777" w:rsidR="00481245" w:rsidRPr="00D07887" w:rsidRDefault="00481245">
      <w:pPr>
        <w:spacing w:line="288" w:lineRule="auto"/>
        <w:ind w:firstLine="720"/>
        <w:jc w:val="both"/>
        <w:rPr>
          <w:szCs w:val="28"/>
          <w:lang w:val="vi-VN"/>
        </w:rPr>
      </w:pPr>
    </w:p>
    <w:tbl>
      <w:tblPr>
        <w:tblW w:w="0" w:type="auto"/>
        <w:tblInd w:w="108" w:type="dxa"/>
        <w:tblLayout w:type="fixed"/>
        <w:tblLook w:val="04A0" w:firstRow="1" w:lastRow="0" w:firstColumn="1" w:lastColumn="0" w:noHBand="0" w:noVBand="1"/>
      </w:tblPr>
      <w:tblGrid>
        <w:gridCol w:w="5245"/>
        <w:gridCol w:w="4253"/>
      </w:tblGrid>
      <w:tr w:rsidR="00481245" w:rsidRPr="00D07887" w14:paraId="46B6C2D8" w14:textId="77777777">
        <w:trPr>
          <w:trHeight w:val="2282"/>
        </w:trPr>
        <w:tc>
          <w:tcPr>
            <w:tcW w:w="5245" w:type="dxa"/>
            <w:hideMark/>
          </w:tcPr>
          <w:p w14:paraId="175BDCC4" w14:textId="77777777" w:rsidR="00481245" w:rsidRPr="00D07887" w:rsidRDefault="00280F4C">
            <w:pPr>
              <w:rPr>
                <w:b/>
                <w:i/>
                <w:sz w:val="24"/>
                <w:szCs w:val="24"/>
                <w:lang w:val="vi-VN"/>
              </w:rPr>
            </w:pPr>
            <w:r w:rsidRPr="00D07887">
              <w:rPr>
                <w:b/>
                <w:i/>
                <w:sz w:val="24"/>
                <w:szCs w:val="24"/>
                <w:lang w:val="vi-VN"/>
              </w:rPr>
              <w:t>Nơi nhận:</w:t>
            </w:r>
          </w:p>
          <w:p w14:paraId="3A311562" w14:textId="77777777" w:rsidR="00481245" w:rsidRDefault="00280F4C">
            <w:pPr>
              <w:rPr>
                <w:sz w:val="22"/>
                <w:szCs w:val="24"/>
              </w:rPr>
            </w:pPr>
            <w:r w:rsidRPr="00D07887">
              <w:rPr>
                <w:sz w:val="22"/>
                <w:szCs w:val="24"/>
                <w:lang w:val="vi-VN"/>
              </w:rPr>
              <w:t>- Như thành phần;</w:t>
            </w:r>
          </w:p>
          <w:p w14:paraId="65B0B2EC" w14:textId="0E0A1D69" w:rsidR="00C476E3" w:rsidRDefault="00C476E3">
            <w:pPr>
              <w:rPr>
                <w:sz w:val="22"/>
                <w:szCs w:val="24"/>
              </w:rPr>
            </w:pPr>
            <w:r>
              <w:rPr>
                <w:sz w:val="22"/>
                <w:szCs w:val="24"/>
              </w:rPr>
              <w:t xml:space="preserve">- TT Đảng ủy, </w:t>
            </w:r>
            <w:r w:rsidR="00012184">
              <w:rPr>
                <w:sz w:val="22"/>
                <w:szCs w:val="24"/>
              </w:rPr>
              <w:t>HĐND, UBMTTQ xã;</w:t>
            </w:r>
          </w:p>
          <w:p w14:paraId="7EAA8140" w14:textId="77777777" w:rsidR="00012184" w:rsidRDefault="00012184">
            <w:pPr>
              <w:rPr>
                <w:sz w:val="22"/>
                <w:szCs w:val="24"/>
              </w:rPr>
            </w:pPr>
            <w:r>
              <w:rPr>
                <w:sz w:val="22"/>
                <w:szCs w:val="24"/>
              </w:rPr>
              <w:t xml:space="preserve">- Văn phòng Đảng ủy, UBKT Đảng ủy, </w:t>
            </w:r>
          </w:p>
          <w:p w14:paraId="37448FB0" w14:textId="6E2D68E9" w:rsidR="00012184" w:rsidRDefault="00012184">
            <w:pPr>
              <w:rPr>
                <w:sz w:val="22"/>
                <w:szCs w:val="24"/>
              </w:rPr>
            </w:pPr>
            <w:r>
              <w:rPr>
                <w:sz w:val="22"/>
                <w:szCs w:val="24"/>
              </w:rPr>
              <w:t>Ban Xây dựng Đảng;</w:t>
            </w:r>
          </w:p>
          <w:p w14:paraId="1C80200A" w14:textId="0E9FBAF8" w:rsidR="003B4D32" w:rsidRDefault="003B4D32">
            <w:pPr>
              <w:rPr>
                <w:sz w:val="22"/>
                <w:szCs w:val="24"/>
              </w:rPr>
            </w:pPr>
            <w:r>
              <w:rPr>
                <w:sz w:val="22"/>
                <w:szCs w:val="24"/>
              </w:rPr>
              <w:t>- Chủ tịch, các Phó Chủ tịch UBND xã;</w:t>
            </w:r>
          </w:p>
          <w:p w14:paraId="11757DF4" w14:textId="26CB53EC" w:rsidR="003B4D32" w:rsidRDefault="003B4D32">
            <w:pPr>
              <w:rPr>
                <w:sz w:val="22"/>
                <w:szCs w:val="24"/>
              </w:rPr>
            </w:pPr>
            <w:r>
              <w:rPr>
                <w:sz w:val="22"/>
                <w:szCs w:val="24"/>
              </w:rPr>
              <w:t>- TT UBMTTQ xã;</w:t>
            </w:r>
          </w:p>
          <w:p w14:paraId="14114973" w14:textId="132AB7D7" w:rsidR="004E45DE" w:rsidRDefault="004E45DE">
            <w:pPr>
              <w:rPr>
                <w:sz w:val="22"/>
                <w:szCs w:val="24"/>
              </w:rPr>
            </w:pPr>
            <w:r>
              <w:rPr>
                <w:sz w:val="22"/>
                <w:szCs w:val="24"/>
              </w:rPr>
              <w:t xml:space="preserve">- Các Hội, </w:t>
            </w:r>
            <w:r w:rsidR="003B4D32">
              <w:rPr>
                <w:sz w:val="22"/>
                <w:szCs w:val="24"/>
              </w:rPr>
              <w:t>các tổ chức chính trị XH</w:t>
            </w:r>
            <w:r>
              <w:rPr>
                <w:sz w:val="22"/>
                <w:szCs w:val="24"/>
              </w:rPr>
              <w:t xml:space="preserve"> xã;</w:t>
            </w:r>
          </w:p>
          <w:p w14:paraId="502FBC98" w14:textId="42BC2228" w:rsidR="00481245" w:rsidRPr="00D07887" w:rsidRDefault="003B4D32">
            <w:pPr>
              <w:rPr>
                <w:sz w:val="22"/>
                <w:szCs w:val="24"/>
                <w:lang w:val="vi-VN"/>
              </w:rPr>
            </w:pPr>
            <w:r>
              <w:rPr>
                <w:sz w:val="22"/>
                <w:szCs w:val="24"/>
              </w:rPr>
              <w:t xml:space="preserve">- </w:t>
            </w:r>
            <w:r w:rsidR="00280F4C" w:rsidRPr="00D07887">
              <w:rPr>
                <w:sz w:val="22"/>
                <w:szCs w:val="24"/>
                <w:lang w:val="vi-VN"/>
              </w:rPr>
              <w:t>Lưu: VT</w:t>
            </w:r>
            <w:r w:rsidR="004E45DE">
              <w:rPr>
                <w:sz w:val="22"/>
                <w:szCs w:val="24"/>
              </w:rPr>
              <w:t>, VHXH;</w:t>
            </w:r>
          </w:p>
          <w:p w14:paraId="526303AF" w14:textId="77777777" w:rsidR="00481245" w:rsidRPr="00D07887" w:rsidRDefault="00280F4C">
            <w:pPr>
              <w:rPr>
                <w:i/>
                <w:szCs w:val="28"/>
                <w:lang w:val="vi-VN"/>
              </w:rPr>
            </w:pPr>
            <w:r w:rsidRPr="00D07887">
              <w:rPr>
                <w:i/>
                <w:sz w:val="22"/>
                <w:szCs w:val="24"/>
                <w:lang w:val="vi-VN"/>
              </w:rPr>
              <w:t xml:space="preserve">- Gửi </w:t>
            </w:r>
            <w:r w:rsidRPr="00D07887">
              <w:rPr>
                <w:i/>
                <w:sz w:val="22"/>
                <w:szCs w:val="24"/>
              </w:rPr>
              <w:t>VB</w:t>
            </w:r>
            <w:r w:rsidRPr="00D07887">
              <w:rPr>
                <w:i/>
                <w:sz w:val="22"/>
                <w:szCs w:val="24"/>
                <w:lang w:val="vi-VN"/>
              </w:rPr>
              <w:t xml:space="preserve"> điện tử./.</w:t>
            </w:r>
          </w:p>
        </w:tc>
        <w:tc>
          <w:tcPr>
            <w:tcW w:w="4253" w:type="dxa"/>
          </w:tcPr>
          <w:p w14:paraId="3B914311" w14:textId="77777777" w:rsidR="00481245" w:rsidRPr="00B16931" w:rsidRDefault="00280F4C">
            <w:pPr>
              <w:jc w:val="center"/>
              <w:rPr>
                <w:b/>
                <w:szCs w:val="28"/>
                <w:lang w:val="vi-VN"/>
              </w:rPr>
            </w:pPr>
            <w:r w:rsidRPr="00B16931">
              <w:rPr>
                <w:b/>
                <w:szCs w:val="28"/>
                <w:lang w:val="vi-VN"/>
              </w:rPr>
              <w:t>TM. ỦY BAN NHÂN DÂN</w:t>
            </w:r>
          </w:p>
          <w:p w14:paraId="4EC6ABA2" w14:textId="77777777" w:rsidR="00481245" w:rsidRPr="00B16931" w:rsidRDefault="00280F4C">
            <w:pPr>
              <w:jc w:val="center"/>
              <w:rPr>
                <w:b/>
                <w:szCs w:val="28"/>
                <w:lang w:val="vi-VN"/>
              </w:rPr>
            </w:pPr>
            <w:r w:rsidRPr="00B16931">
              <w:rPr>
                <w:b/>
                <w:szCs w:val="28"/>
                <w:lang w:val="vi-VN"/>
              </w:rPr>
              <w:t>KT. CHỦ TỊCH</w:t>
            </w:r>
          </w:p>
          <w:p w14:paraId="36B33221" w14:textId="77777777" w:rsidR="00481245" w:rsidRPr="00B16931" w:rsidRDefault="00280F4C">
            <w:pPr>
              <w:jc w:val="center"/>
              <w:rPr>
                <w:b/>
                <w:szCs w:val="28"/>
                <w:lang w:val="vi-VN"/>
              </w:rPr>
            </w:pPr>
            <w:r w:rsidRPr="00B16931">
              <w:rPr>
                <w:b/>
                <w:szCs w:val="28"/>
                <w:lang w:val="vi-VN"/>
              </w:rPr>
              <w:t>PHÓ CHỦ TỊCH</w:t>
            </w:r>
          </w:p>
          <w:p w14:paraId="1396F262" w14:textId="77777777" w:rsidR="00481245" w:rsidRPr="00B16931" w:rsidRDefault="00481245">
            <w:pPr>
              <w:rPr>
                <w:szCs w:val="28"/>
                <w:lang w:val="vi-VN"/>
              </w:rPr>
            </w:pPr>
          </w:p>
          <w:p w14:paraId="20DD5DA4" w14:textId="77777777" w:rsidR="00481245" w:rsidRPr="00B16931" w:rsidRDefault="00481245">
            <w:pPr>
              <w:rPr>
                <w:szCs w:val="28"/>
                <w:lang w:val="vi-VN"/>
              </w:rPr>
            </w:pPr>
          </w:p>
          <w:p w14:paraId="675E0D5B" w14:textId="77777777" w:rsidR="00481245" w:rsidRPr="00B16931" w:rsidRDefault="00481245">
            <w:pPr>
              <w:rPr>
                <w:szCs w:val="28"/>
                <w:lang w:val="vi-VN"/>
              </w:rPr>
            </w:pPr>
          </w:p>
          <w:p w14:paraId="1E333F6A" w14:textId="77777777" w:rsidR="00481245" w:rsidRPr="00B16931" w:rsidRDefault="00481245">
            <w:pPr>
              <w:rPr>
                <w:szCs w:val="28"/>
                <w:lang w:val="vi-VN"/>
              </w:rPr>
            </w:pPr>
          </w:p>
          <w:p w14:paraId="2F1499CE" w14:textId="77777777" w:rsidR="00481245" w:rsidRPr="00B16931" w:rsidRDefault="00481245">
            <w:pPr>
              <w:jc w:val="center"/>
              <w:rPr>
                <w:szCs w:val="28"/>
                <w:lang w:val="vi-VN"/>
              </w:rPr>
            </w:pPr>
          </w:p>
          <w:p w14:paraId="445D3493" w14:textId="14BA0652" w:rsidR="00481245" w:rsidRPr="00D07887" w:rsidRDefault="00622754">
            <w:pPr>
              <w:jc w:val="center"/>
              <w:rPr>
                <w:b/>
                <w:szCs w:val="28"/>
              </w:rPr>
            </w:pPr>
            <w:r w:rsidRPr="00B16931">
              <w:rPr>
                <w:b/>
                <w:szCs w:val="28"/>
              </w:rPr>
              <w:t>Nguyễn Kiên Quyết</w:t>
            </w:r>
          </w:p>
        </w:tc>
      </w:tr>
    </w:tbl>
    <w:p w14:paraId="6C5DB155" w14:textId="77777777" w:rsidR="00481245" w:rsidRPr="00D07887" w:rsidRDefault="00481245">
      <w:pPr>
        <w:rPr>
          <w:lang w:val="vi-VN"/>
        </w:rPr>
      </w:pPr>
    </w:p>
    <w:p w14:paraId="6168F40D" w14:textId="77777777" w:rsidR="00481245" w:rsidRPr="00D07887" w:rsidRDefault="00481245">
      <w:pPr>
        <w:rPr>
          <w:lang w:val="vi-VN"/>
        </w:rPr>
      </w:pPr>
    </w:p>
    <w:p w14:paraId="12677F67" w14:textId="77777777" w:rsidR="00481245" w:rsidRPr="00D07887" w:rsidRDefault="00481245"/>
    <w:sectPr w:rsidR="00481245" w:rsidRPr="00D07887">
      <w:pgSz w:w="11907" w:h="16840" w:code="9"/>
      <w:pgMar w:top="1134" w:right="850" w:bottom="630" w:left="1560" w:header="720" w:footer="323"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45"/>
    <w:rsid w:val="00003F33"/>
    <w:rsid w:val="000111CE"/>
    <w:rsid w:val="00012184"/>
    <w:rsid w:val="00016025"/>
    <w:rsid w:val="0002444B"/>
    <w:rsid w:val="00036D98"/>
    <w:rsid w:val="00036E2E"/>
    <w:rsid w:val="00061BE0"/>
    <w:rsid w:val="00065439"/>
    <w:rsid w:val="000806DB"/>
    <w:rsid w:val="00091C13"/>
    <w:rsid w:val="00117C06"/>
    <w:rsid w:val="00121796"/>
    <w:rsid w:val="00124C66"/>
    <w:rsid w:val="00132326"/>
    <w:rsid w:val="0014315D"/>
    <w:rsid w:val="00146E96"/>
    <w:rsid w:val="001826C8"/>
    <w:rsid w:val="00191F00"/>
    <w:rsid w:val="001925BC"/>
    <w:rsid w:val="00196E0B"/>
    <w:rsid w:val="001D7400"/>
    <w:rsid w:val="001E3829"/>
    <w:rsid w:val="002036F4"/>
    <w:rsid w:val="002042E5"/>
    <w:rsid w:val="00206FCC"/>
    <w:rsid w:val="002202AA"/>
    <w:rsid w:val="00220893"/>
    <w:rsid w:val="00245334"/>
    <w:rsid w:val="00257C76"/>
    <w:rsid w:val="00280F4C"/>
    <w:rsid w:val="00286F2A"/>
    <w:rsid w:val="002C4581"/>
    <w:rsid w:val="002C52A3"/>
    <w:rsid w:val="002E22FD"/>
    <w:rsid w:val="00302970"/>
    <w:rsid w:val="00303231"/>
    <w:rsid w:val="00324F7F"/>
    <w:rsid w:val="003659FF"/>
    <w:rsid w:val="0036628B"/>
    <w:rsid w:val="00395533"/>
    <w:rsid w:val="003B4D32"/>
    <w:rsid w:val="003F2135"/>
    <w:rsid w:val="00405FA5"/>
    <w:rsid w:val="004109DA"/>
    <w:rsid w:val="00420413"/>
    <w:rsid w:val="00437A03"/>
    <w:rsid w:val="00460205"/>
    <w:rsid w:val="004746ED"/>
    <w:rsid w:val="00481245"/>
    <w:rsid w:val="0048132A"/>
    <w:rsid w:val="004861DF"/>
    <w:rsid w:val="004E45DE"/>
    <w:rsid w:val="00504D17"/>
    <w:rsid w:val="005119AF"/>
    <w:rsid w:val="00520155"/>
    <w:rsid w:val="005332AC"/>
    <w:rsid w:val="00555F2A"/>
    <w:rsid w:val="0056633F"/>
    <w:rsid w:val="005A1CE1"/>
    <w:rsid w:val="005A41AB"/>
    <w:rsid w:val="005B07E0"/>
    <w:rsid w:val="005B65E3"/>
    <w:rsid w:val="005C00FC"/>
    <w:rsid w:val="005C627E"/>
    <w:rsid w:val="005F11D9"/>
    <w:rsid w:val="005F56BA"/>
    <w:rsid w:val="00607FB8"/>
    <w:rsid w:val="00622754"/>
    <w:rsid w:val="00622E2A"/>
    <w:rsid w:val="00677182"/>
    <w:rsid w:val="006B29F4"/>
    <w:rsid w:val="006C07D3"/>
    <w:rsid w:val="006D306D"/>
    <w:rsid w:val="006E65F8"/>
    <w:rsid w:val="00717956"/>
    <w:rsid w:val="0072025A"/>
    <w:rsid w:val="00723043"/>
    <w:rsid w:val="0073578A"/>
    <w:rsid w:val="00740B19"/>
    <w:rsid w:val="00753DA3"/>
    <w:rsid w:val="0076060D"/>
    <w:rsid w:val="00764550"/>
    <w:rsid w:val="007716A0"/>
    <w:rsid w:val="00776466"/>
    <w:rsid w:val="00780CCF"/>
    <w:rsid w:val="007925AE"/>
    <w:rsid w:val="00794E83"/>
    <w:rsid w:val="0079718D"/>
    <w:rsid w:val="007F12A8"/>
    <w:rsid w:val="00806191"/>
    <w:rsid w:val="008125E1"/>
    <w:rsid w:val="0083289B"/>
    <w:rsid w:val="008B344B"/>
    <w:rsid w:val="008F095F"/>
    <w:rsid w:val="00901C36"/>
    <w:rsid w:val="00901DC4"/>
    <w:rsid w:val="00924FAD"/>
    <w:rsid w:val="00925378"/>
    <w:rsid w:val="0093198A"/>
    <w:rsid w:val="00935490"/>
    <w:rsid w:val="00935A73"/>
    <w:rsid w:val="009607AA"/>
    <w:rsid w:val="00972E49"/>
    <w:rsid w:val="00981039"/>
    <w:rsid w:val="009813DC"/>
    <w:rsid w:val="009A6548"/>
    <w:rsid w:val="009A6C1D"/>
    <w:rsid w:val="009D6D6F"/>
    <w:rsid w:val="00A20659"/>
    <w:rsid w:val="00A23FCA"/>
    <w:rsid w:val="00A317D0"/>
    <w:rsid w:val="00A32407"/>
    <w:rsid w:val="00A361A6"/>
    <w:rsid w:val="00A41895"/>
    <w:rsid w:val="00A41BEA"/>
    <w:rsid w:val="00A50F8C"/>
    <w:rsid w:val="00A816CE"/>
    <w:rsid w:val="00AB7FF7"/>
    <w:rsid w:val="00AC6BFE"/>
    <w:rsid w:val="00AD1F5E"/>
    <w:rsid w:val="00AF392F"/>
    <w:rsid w:val="00B032DE"/>
    <w:rsid w:val="00B04307"/>
    <w:rsid w:val="00B16931"/>
    <w:rsid w:val="00B2052F"/>
    <w:rsid w:val="00B3103D"/>
    <w:rsid w:val="00B52F3B"/>
    <w:rsid w:val="00B61BED"/>
    <w:rsid w:val="00B6387D"/>
    <w:rsid w:val="00B84B12"/>
    <w:rsid w:val="00B854EC"/>
    <w:rsid w:val="00BA77F2"/>
    <w:rsid w:val="00BB76B8"/>
    <w:rsid w:val="00BF07D2"/>
    <w:rsid w:val="00BF4884"/>
    <w:rsid w:val="00BF5D9A"/>
    <w:rsid w:val="00BF7886"/>
    <w:rsid w:val="00C0354F"/>
    <w:rsid w:val="00C06BC2"/>
    <w:rsid w:val="00C17E97"/>
    <w:rsid w:val="00C2493F"/>
    <w:rsid w:val="00C33201"/>
    <w:rsid w:val="00C41ACB"/>
    <w:rsid w:val="00C476E3"/>
    <w:rsid w:val="00C63375"/>
    <w:rsid w:val="00CC1476"/>
    <w:rsid w:val="00CC190A"/>
    <w:rsid w:val="00CC5579"/>
    <w:rsid w:val="00CC74EF"/>
    <w:rsid w:val="00CC7C40"/>
    <w:rsid w:val="00CD1A8F"/>
    <w:rsid w:val="00CD5819"/>
    <w:rsid w:val="00D07887"/>
    <w:rsid w:val="00D21B71"/>
    <w:rsid w:val="00D42616"/>
    <w:rsid w:val="00D430A5"/>
    <w:rsid w:val="00DA0C69"/>
    <w:rsid w:val="00DC0A76"/>
    <w:rsid w:val="00DC2C4A"/>
    <w:rsid w:val="00DD0B4C"/>
    <w:rsid w:val="00E454CB"/>
    <w:rsid w:val="00E57FC0"/>
    <w:rsid w:val="00E66BA8"/>
    <w:rsid w:val="00E7184B"/>
    <w:rsid w:val="00EA090C"/>
    <w:rsid w:val="00EB1D4B"/>
    <w:rsid w:val="00ED2EC2"/>
    <w:rsid w:val="00EE4F5C"/>
    <w:rsid w:val="00EF48EF"/>
    <w:rsid w:val="00EF6743"/>
    <w:rsid w:val="00F066FB"/>
    <w:rsid w:val="00F250AD"/>
    <w:rsid w:val="00F3013A"/>
    <w:rsid w:val="00F624F2"/>
    <w:rsid w:val="00F62F5A"/>
    <w:rsid w:val="00F87041"/>
    <w:rsid w:val="00FA272E"/>
    <w:rsid w:val="00FE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0BA5"/>
  <w15:docId w15:val="{770C792A-95DA-46A0-9C5B-D66D82DE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AD"/>
    <w:pPr>
      <w:spacing w:after="0" w:line="240" w:lineRule="auto"/>
    </w:pPr>
    <w:rPr>
      <w:rFonts w:ascii="Times New Roman" w:eastAsia="Calibri" w:hAnsi="Times New Roman" w:cs="Times New Roman"/>
      <w:sz w:val="28"/>
    </w:rPr>
  </w:style>
  <w:style w:type="paragraph" w:styleId="Heading1">
    <w:name w:val="heading 1"/>
    <w:basedOn w:val="Normal"/>
    <w:next w:val="Normal"/>
    <w:link w:val="Heading1Char1"/>
    <w:qFormat/>
    <w:pPr>
      <w:keepNext/>
      <w:outlineLvl w:val="0"/>
    </w:pPr>
    <w:rPr>
      <w:rFonts w:ascii=".VnTimeH" w:eastAsia="Times New Roman" w:hAnsi=".VnTimeH"/>
      <w:b/>
      <w:sz w:val="24"/>
      <w:szCs w:val="20"/>
    </w:rPr>
  </w:style>
  <w:style w:type="paragraph" w:styleId="Heading2">
    <w:name w:val="heading 2"/>
    <w:basedOn w:val="Normal"/>
    <w:next w:val="Normal"/>
    <w:link w:val="Heading2Char1"/>
    <w:qFormat/>
    <w:pPr>
      <w:keepNext/>
      <w:jc w:val="right"/>
      <w:outlineLvl w:val="1"/>
    </w:pPr>
    <w:rPr>
      <w:rFonts w:ascii=".VnTime" w:eastAsia="Times New Roman" w:hAnsi=".VnTime"/>
      <w:i/>
      <w:szCs w:val="20"/>
    </w:rPr>
  </w:style>
  <w:style w:type="paragraph" w:styleId="Heading3">
    <w:name w:val="heading 3"/>
    <w:basedOn w:val="Normal"/>
    <w:next w:val="Normal"/>
    <w:link w:val="Heading3Char1"/>
    <w:qFormat/>
    <w:pPr>
      <w:keepNext/>
      <w:jc w:val="center"/>
      <w:outlineLvl w:val="2"/>
    </w:pPr>
    <w:rPr>
      <w:rFonts w:ascii=".VnTimeH" w:eastAsia="Times New Roman" w:hAnsi=".VnTimeH"/>
      <w:b/>
      <w:sz w:val="24"/>
      <w:szCs w:val="20"/>
    </w:rPr>
  </w:style>
  <w:style w:type="paragraph" w:styleId="Heading4">
    <w:name w:val="heading 4"/>
    <w:basedOn w:val="Normal"/>
    <w:next w:val="Normal"/>
    <w:link w:val="Heading4Char1"/>
    <w:qFormat/>
    <w:pPr>
      <w:keepNext/>
      <w:jc w:val="center"/>
      <w:outlineLvl w:val="3"/>
    </w:pPr>
    <w:rPr>
      <w:rFonts w:ascii=".VnTimeH" w:eastAsia="Times New Roman" w:hAnsi=".VnTimeH"/>
      <w:b/>
      <w:sz w:val="30"/>
      <w:szCs w:val="20"/>
    </w:rPr>
  </w:style>
  <w:style w:type="paragraph" w:styleId="Heading6">
    <w:name w:val="heading 6"/>
    <w:basedOn w:val="Normal"/>
    <w:next w:val="Normal"/>
    <w:link w:val="Heading6Char1"/>
    <w:qFormat/>
    <w:pPr>
      <w:keepNext/>
      <w:jc w:val="center"/>
      <w:outlineLvl w:val="5"/>
    </w:pPr>
    <w:rPr>
      <w:rFonts w:ascii=".VnTime" w:eastAsia="Times New Roman" w:hAnsi=".VnTime"/>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semiHidden/>
    <w:rPr>
      <w:rFonts w:asciiTheme="majorHAnsi" w:eastAsiaTheme="majorEastAsia" w:hAnsiTheme="majorHAnsi" w:cstheme="majorBidi"/>
      <w:b/>
      <w:bCs/>
      <w:color w:val="4F81BD" w:themeColor="accent1"/>
      <w:sz w:val="28"/>
    </w:rPr>
  </w:style>
  <w:style w:type="character" w:customStyle="1" w:styleId="Heading4Char">
    <w:name w:val="Heading 4 Char"/>
    <w:basedOn w:val="DefaultParagraphFont"/>
    <w:uiPriority w:val="9"/>
    <w:semiHidden/>
    <w:rPr>
      <w:rFonts w:asciiTheme="majorHAnsi" w:eastAsiaTheme="majorEastAsia" w:hAnsiTheme="majorHAnsi" w:cstheme="majorBidi"/>
      <w:b/>
      <w:bCs/>
      <w:i/>
      <w:iCs/>
      <w:color w:val="4F81BD" w:themeColor="accent1"/>
      <w:sz w:val="28"/>
    </w:rPr>
  </w:style>
  <w:style w:type="character" w:customStyle="1" w:styleId="Heading6Char">
    <w:name w:val="Heading 6 Char"/>
    <w:basedOn w:val="DefaultParagraphFont"/>
    <w:uiPriority w:val="9"/>
    <w:semiHidden/>
    <w:rPr>
      <w:rFonts w:asciiTheme="majorHAnsi" w:eastAsiaTheme="majorEastAsia" w:hAnsiTheme="majorHAnsi" w:cstheme="majorBidi"/>
      <w:i/>
      <w:iCs/>
      <w:color w:val="243F60" w:themeColor="accent1" w:themeShade="7F"/>
      <w:sz w:val="28"/>
    </w:rPr>
  </w:style>
  <w:style w:type="character" w:customStyle="1" w:styleId="Heading1Char1">
    <w:name w:val="Heading 1 Char1"/>
    <w:link w:val="Heading1"/>
    <w:locked/>
    <w:rPr>
      <w:rFonts w:ascii=".VnTimeH" w:eastAsia="Times New Roman" w:hAnsi=".VnTimeH" w:cs="Times New Roman"/>
      <w:b/>
      <w:sz w:val="24"/>
      <w:szCs w:val="20"/>
    </w:rPr>
  </w:style>
  <w:style w:type="character" w:customStyle="1" w:styleId="Heading2Char1">
    <w:name w:val="Heading 2 Char1"/>
    <w:link w:val="Heading2"/>
    <w:locked/>
    <w:rPr>
      <w:rFonts w:ascii=".VnTime" w:eastAsia="Times New Roman" w:hAnsi=".VnTime" w:cs="Times New Roman"/>
      <w:i/>
      <w:sz w:val="28"/>
      <w:szCs w:val="20"/>
    </w:rPr>
  </w:style>
  <w:style w:type="character" w:customStyle="1" w:styleId="Heading3Char1">
    <w:name w:val="Heading 3 Char1"/>
    <w:link w:val="Heading3"/>
    <w:locked/>
    <w:rPr>
      <w:rFonts w:ascii=".VnTimeH" w:eastAsia="Times New Roman" w:hAnsi=".VnTimeH" w:cs="Times New Roman"/>
      <w:b/>
      <w:sz w:val="24"/>
      <w:szCs w:val="20"/>
    </w:rPr>
  </w:style>
  <w:style w:type="character" w:customStyle="1" w:styleId="Heading4Char1">
    <w:name w:val="Heading 4 Char1"/>
    <w:link w:val="Heading4"/>
    <w:locked/>
    <w:rPr>
      <w:rFonts w:ascii=".VnTimeH" w:eastAsia="Times New Roman" w:hAnsi=".VnTimeH" w:cs="Times New Roman"/>
      <w:b/>
      <w:sz w:val="30"/>
      <w:szCs w:val="20"/>
    </w:rPr>
  </w:style>
  <w:style w:type="character" w:customStyle="1" w:styleId="Heading6Char1">
    <w:name w:val="Heading 6 Char1"/>
    <w:link w:val="Heading6"/>
    <w:locked/>
    <w:rPr>
      <w:rFonts w:ascii=".VnTime" w:eastAsia="Times New Roman" w:hAnsi=".VnTime" w:cs="Times New Roman"/>
      <w:b/>
      <w:sz w:val="28"/>
      <w:szCs w:val="20"/>
    </w:rPr>
  </w:style>
  <w:style w:type="character" w:styleId="Strong">
    <w:name w:val="Strong"/>
    <w:qFormat/>
    <w:rsid w:val="00607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C00A-593D-4CAB-9A88-8D1534DF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7</cp:revision>
  <cp:lastPrinted>2026-05-26T09:55:00Z</cp:lastPrinted>
  <dcterms:created xsi:type="dcterms:W3CDTF">2026-05-26T14:52:00Z</dcterms:created>
  <dcterms:modified xsi:type="dcterms:W3CDTF">2026-05-26T15:08:00Z</dcterms:modified>
</cp:coreProperties>
</file>